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hAnsi="仿宋_GB2312" w:eastAsia="仿宋_GB2312" w:cs="仿宋_GB2312"/>
          <w:sz w:val="32"/>
          <w:szCs w:val="32"/>
        </w:rPr>
      </w:pPr>
      <w:r>
        <w:rPr>
          <w:rFonts w:hint="eastAsia" w:ascii="黑体" w:hAnsi="黑体" w:eastAsia="黑体" w:cs="黑体"/>
          <w:sz w:val="32"/>
          <w:szCs w:val="32"/>
        </w:rPr>
        <w:t>附件</w:t>
      </w:r>
    </w:p>
    <w:p>
      <w:pPr>
        <w:spacing w:line="360" w:lineRule="auto"/>
        <w:jc w:val="center"/>
        <w:rPr>
          <w:rFonts w:ascii="仿宋_GB2312" w:hAnsi="仿宋_GB2312" w:eastAsia="仿宋_GB2312" w:cs="仿宋_GB2312"/>
          <w:sz w:val="32"/>
          <w:szCs w:val="32"/>
        </w:rPr>
      </w:pPr>
      <w:bookmarkStart w:id="1" w:name="_GoBack"/>
      <w:r>
        <w:rPr>
          <w:rFonts w:hint="eastAsia" w:ascii="方正小标宋简体" w:hAnsi="方正小标宋简体" w:eastAsia="方正小标宋简体" w:cs="方正小标宋简体"/>
          <w:sz w:val="44"/>
          <w:szCs w:val="44"/>
        </w:rPr>
        <w:t>山东省农药经营许可审查细则</w:t>
      </w:r>
    </w:p>
    <w:bookmarkEnd w:id="1"/>
    <w:p>
      <w:pPr>
        <w:spacing w:line="360" w:lineRule="auto"/>
        <w:rPr>
          <w:rFonts w:ascii="仿宋_GB2312" w:hAnsi="仿宋_GB2312" w:eastAsia="仿宋_GB2312" w:cs="仿宋_GB2312"/>
          <w:sz w:val="32"/>
          <w:szCs w:val="32"/>
        </w:rPr>
      </w:pPr>
    </w:p>
    <w:p>
      <w:pPr>
        <w:spacing w:line="360" w:lineRule="auto"/>
        <w:jc w:val="center"/>
        <w:rPr>
          <w:rFonts w:ascii="仿宋_GB2312" w:hAnsi="仿宋_GB2312" w:eastAsia="仿宋_GB2312" w:cs="仿宋_GB2312"/>
          <w:sz w:val="32"/>
          <w:szCs w:val="32"/>
        </w:rPr>
      </w:pPr>
      <w:r>
        <w:rPr>
          <w:rFonts w:hint="eastAsia" w:ascii="黑体" w:hAnsi="黑体" w:eastAsia="黑体" w:cs="黑体"/>
          <w:sz w:val="32"/>
          <w:szCs w:val="32"/>
        </w:rPr>
        <w:t>第一章  总则</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根据《农药管理条例》《农药经营许可管理办法》，结合本省实际，制定本细则。</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本细则所称农药经营许可审查，是指对本省行政区域内农药经营许可的申请与受理、申请材料审查和经营能力核查、农药经营许可证核发。</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农药经营许可审查，应坚持依法依规、属地监管、标准一致的原则。一个农药经营者只核发一个农药经营许可证。</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限制使用农药经营许可由省农业厅核发，实行定点经营、实名制购买，农药经营许可证经营范围标注为“农药”。</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限制使用以外的其他农药经营许可一般由县级农业主管部门核发。设立的分支机构跨越多个县（市、区）域，且在同一设区市域，可由设区市农业主管部门核发；设立的分支机构跨越多个设区市域的，可由省农业厅核发。农药经营许可证经营范围标注为“农药（限制使用农药除外）”。</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农药经营许可审查期限不超过二十个工作日。受理申请的农业主管部门应当自受理之日起二十个工作日内作出农药经营许可证核发决定。符合条件的，核发农药经营许可证；不符合条件的，书面通知申请人并说明理由。</w:t>
      </w:r>
    </w:p>
    <w:p>
      <w:pPr>
        <w:spacing w:line="360" w:lineRule="auto"/>
        <w:jc w:val="center"/>
        <w:rPr>
          <w:rFonts w:ascii="黑体" w:hAnsi="黑体" w:eastAsia="黑体" w:cs="黑体"/>
          <w:sz w:val="32"/>
          <w:szCs w:val="32"/>
        </w:rPr>
      </w:pPr>
      <w:r>
        <w:rPr>
          <w:rFonts w:hint="eastAsia" w:ascii="黑体" w:hAnsi="黑体" w:eastAsia="黑体" w:cs="黑体"/>
          <w:sz w:val="32"/>
          <w:szCs w:val="32"/>
        </w:rPr>
        <w:t>第二章  申请与受理</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首次申请农药经营许可证，应当向其所申请的县级以上农业主管部门提交以下纸质材料2套，并按顺序装订成册，同时提供电子文档。</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（一）农药经营许可证申请表（附件1）；</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（二）申请材料真实性、合法性声明；</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（三）营业执照、法定代表人（负责人）身份证复印件；</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（四）经营人员的学历或培训证明等基本情况； </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（五）营业场所和仓储场所所有权或租赁证明材料；</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（六）营业场所和仓储场所地址、面积、平面图等说明材料及相关照片；</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（七）微机及计算机管理系统、可追溯电子信息码扫描设备、安全防护、仓储设施等清单及照片；</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（八）有关管理制度目录及文本；</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（九）受理机关规定的其他材料。</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设立分支机构的，应当同时提交各分支机构营业执照复印件及第（四）、（五）、（六）、（七）、（八）项纸质资料，并单独装订成册，同时提供电子文档。</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申请限制使用农药经营许可证，还应提供以下材料：</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（一）山东省限制使用农药经营定点推荐意见表（附件2）；</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（二）经营者两年以上从事农学、植保、农药相关工作的经历证明；</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（三）明显标识限制使用农药的销售专柜、限制使用农药的安全防护设施、设备等清单及照片，有关限制使用农药管理制度目录及文本。</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县级以上农业主管部门对申请人提交的申请材料，应当根据下列情况分别作出处理：</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（一）不需要农药经营许可的，即时告知申请者不予受理；</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（二）申请材料存在错误的，允许申请者当场更正；</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（三）申请材料不齐全或者不符合法定形式的，应当当场或者在五个工作日内一次告知申请者需要补正的全部内容，逾期不告知的，自收到申请材料之日起即为受理；</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（四）申请材料齐全、符合法定形式，或者申请者按照要求提交全部补正材料的，予以受理。</w:t>
      </w:r>
    </w:p>
    <w:p>
      <w:pPr>
        <w:spacing w:line="360" w:lineRule="auto"/>
        <w:jc w:val="center"/>
        <w:rPr>
          <w:rFonts w:ascii="黑体" w:hAnsi="黑体" w:eastAsia="黑体" w:cs="黑体"/>
          <w:sz w:val="32"/>
          <w:szCs w:val="32"/>
        </w:rPr>
      </w:pPr>
      <w:r>
        <w:rPr>
          <w:rFonts w:hint="eastAsia" w:ascii="黑体" w:hAnsi="黑体" w:eastAsia="黑体" w:cs="黑体"/>
          <w:sz w:val="32"/>
          <w:szCs w:val="32"/>
        </w:rPr>
        <w:t>第三章  审查流程</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经营许可审查分为材料审查和实地核查。分别由3人以上组成审（核）查组完成审（核）查工作。审（核）查组应指定一人为组长，负责审查组织协调等事宜。</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承担农药经营许可审（核）查工作的人员，应当具备以下条件：</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（一）熟悉农药管理法律、法规、政策，了解我国农药产业发展状况和本辖区农药经营状况；</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（二）具有农药、植保、农学、化学等相关专业大专以上学历或中级以上职称，有3年以上从事农药管理相关工作经历；</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（三）身体健康，能够胜任审查工作；</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（四）无违法违纪记录；</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（五）农业部、省农业厅规定的其他条件。</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审查人员实行回避制。与申请农药经营许可有直接利益关系的审查人员，应当主动申请回避参加相关的农药经营许可审查工作。</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受理申请的农业主管部门应根据申请经营许可的内容确定审查形式。</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（一）材料审查应在受理申请后3个工作日内完成。审查组应形成材料审查意见，在2个工作日内报本级农业主管部门。</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（二）有以下情形之一的，应当组织实地核查： </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1.首次申请农药经营许可证的；</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2.已取得农药经营许可证，增加限制性使用农药或更改经营、仓储场所地址的；</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3.材料审查意见中建议实地核查的；</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4.新设立或新增分支机构的。</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（三）其他需要实地核查的情形。</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由省农业厅核发农药经营许可证、需要进行实地核查的，省农业厅可自行或委托市级农业部门组织核查；由市级农业主管部门核发农药经营许可证、需要进行实地核查的，市级农业主管部门可自行或委托县级农业主管部门组织实地核查。</w:t>
      </w:r>
    </w:p>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承担实地核查任务的农业主管部门，应在组织实地核查2个工作日前，书面通知申请人。市级以上农业主管部门在自行开展实地核查2个工作日前，还应逐级通知申请人所在地农业主管部门。申请人所在地农业主管部门可派出观察员参与实地核查。</w:t>
      </w:r>
    </w:p>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申请人收到《农药经营许可实地核查通知书》（附件3）或接到电话等方式通知时，对审查人员有异议的，应及时向发出通知的农业主管部门提出调整意见。</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审查组实地核查应按照下列程序进行：</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（一）介绍实地核查要求，向申请人通报审查组人员，告知审查内容、程序等，宣读核查纪律，听取申请人情况介绍；</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（二）查阅材料、查验现场、询问有关情况，对材料审查发现的主要问题重点核查；</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（三）内部交流核查情况，形成初步意见；</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（四）向申请人反馈核查意见，并听取申请人意见。核查组负责人、申请人分别在《农药经营许可核查意见反馈表》（附件4）签字。申请人不签字的由审查组人员在</w:t>
      </w:r>
      <w:r>
        <w:rPr>
          <w:rFonts w:hint="eastAsia" w:ascii="仿宋_GB2312" w:hAnsi="仿宋_GB2312" w:eastAsia="仿宋_GB2312" w:cs="仿宋_GB2312"/>
          <w:color w:val="000000"/>
          <w:sz w:val="32"/>
          <w:szCs w:val="32"/>
        </w:rPr>
        <w:t>反馈表</w:t>
      </w:r>
      <w:r>
        <w:rPr>
          <w:rFonts w:hint="eastAsia" w:ascii="仿宋_GB2312" w:hAnsi="仿宋_GB2312" w:eastAsia="仿宋_GB2312" w:cs="仿宋_GB2312"/>
          <w:sz w:val="32"/>
          <w:szCs w:val="32"/>
        </w:rPr>
        <w:t>上注明理由。</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审查组应当在完成实地核查后3个工作日内，提交农药经营许可实地核查报告。</w:t>
      </w:r>
    </w:p>
    <w:p>
      <w:pPr>
        <w:spacing w:line="360" w:lineRule="auto"/>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属上级农业主管部门委托核查的，受委托农业主管部门在收到核查报告2个工作日内报送委托部门。</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核查报告主要包括以下内容：</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（一）实地核查结论；</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（二）向申请人反馈问题情况，申请人的意见；</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（三）与书面评审结论不一致的内容及说明；</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（四）农药经营许可核查表；</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（五）实地核查发现的其他问题。</w:t>
      </w:r>
    </w:p>
    <w:p>
      <w:pPr>
        <w:spacing w:line="360" w:lineRule="auto"/>
        <w:jc w:val="center"/>
        <w:rPr>
          <w:rFonts w:ascii="仿宋_GB2312" w:hAnsi="仿宋_GB2312" w:eastAsia="仿宋_GB2312" w:cs="仿宋_GB2312"/>
          <w:sz w:val="32"/>
          <w:szCs w:val="32"/>
        </w:rPr>
      </w:pPr>
      <w:r>
        <w:rPr>
          <w:rFonts w:hint="eastAsia" w:ascii="黑体" w:hAnsi="黑体" w:eastAsia="黑体" w:cs="黑体"/>
          <w:sz w:val="32"/>
          <w:szCs w:val="32"/>
        </w:rPr>
        <w:t>第四章  审查内容</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审查内容包括申请人基本情况，经营人员情况、营业场所和仓储场所布局、扫码设备及微机、计算机管理系统等设施设备、管理制度等。</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经营限制使用农药的，还应当审查是否符合限制使用农药定点布局规划。</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审查申请人情况，主要审查其身份的真实性和是否有从业限制等。</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审查农药经营人员情况，重点审查其对《农药管理条例》《农药经营许可管理办法》以及其他相关法律、法规和产业政策的掌握情况；相关学历或经过专业教育培训机构56学时以上培训经历；农药和病虫害防治专业知识；熟悉当地农业生产实际及农作物病虫草害发生情况，并能针对农药使用者进行科学、合理的使用技术指导。</w:t>
      </w:r>
    </w:p>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经营限制使用农药的，还应当具有熟悉限制使用农药相关专业知识和管理规定的经营人员，并有2年以上从事农学、植保、农药相关工作的经历。</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rPr>
        <w:t>审查经营和仓储场所，主要审查：</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（一）申请人是否拥有营业场所和仓储场所产权证；如果是租赁其他产权人场所，是否有房屋租赁合同，租赁有效期限是否满5年以上；营业场所与仓储场所是否在受理申请的农业部门同一行政辖区内；</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（二）营业场所面积和仓储场所面积是否分别达到30平方米、50平方米以上；</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（三）营业场所和仓储场所是否配备了必要的安全防护设施、设备及器材，如通风橱或排气扇、灭火器、消火栓、沙池、劳动服、手套、口罩、急救设施和设备等；</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（四）营业场所和仓储场所是否与其他商品、生活区域、饮用水源有效隔离；如果兼营其他农业投入品，是否有相对独立的农药经营区域；</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（五）是否有废弃物回收暂存场所，并采取符合国家环境保护标准的防护措施。</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审查展示、陈列设施设备，重点审查：</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（一）是否有与所经营农药品种、类别相适应的货架、柜台等展示、陈列设施设备；</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（二）货架、柜台产品摆放是否符合“方便查看、方便取放”原则，是否按杀虫剂、杀菌剂、除草剂、植物生长调节剂、杀鼠剂等或根据所适用的防治对象，分区展示，并加以标识；</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（三）货架、柜台醒目位置是否标有“农药有毒”、“严禁烟火”、“禁止饮食”等类似警示语；</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（四）仓储场所产品摆放是否符合“安全第一”原则，按照农药类别分开存放，码放高度适宜；</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经营限制性使用农药的，是否有销售专区或专柜，是否有单独隔离、不容易接触的存放场所，是否有醒目的警示标识及配套的安全保障设施、设备。</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rPr>
        <w:t>审查可追溯系统等，重点审查是否有可追溯电子信息码扫描识别设备和用于记载农药购进、储存、销售等电子台账的微机、计算机管理系统。</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经营限制使用农药的，还应重点审查记录实名购买人及联系方式、销售数量、销售日期等信息。</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rPr>
        <w:t>审查管理制度，重点审查人员管理、进货查验、台账记录、安全管理、安全防护、应急处置、仓储管理、农药废弃物回收与处置、使用指导等管理制度和岗位操作规程，以及制度与规程内容的规范性、可操作性等。           </w:t>
      </w:r>
    </w:p>
    <w:p>
      <w:pPr>
        <w:spacing w:line="360" w:lineRule="auto"/>
        <w:jc w:val="center"/>
        <w:rPr>
          <w:rFonts w:ascii="黑体" w:hAnsi="黑体" w:eastAsia="黑体" w:cs="黑体"/>
          <w:sz w:val="32"/>
          <w:szCs w:val="32"/>
        </w:rPr>
      </w:pPr>
      <w:r>
        <w:rPr>
          <w:rFonts w:hint="eastAsia" w:ascii="黑体" w:hAnsi="黑体" w:eastAsia="黑体" w:cs="黑体"/>
          <w:sz w:val="32"/>
          <w:szCs w:val="32"/>
        </w:rPr>
        <w:t>第五章  审查决定</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sz w:val="32"/>
          <w:szCs w:val="32"/>
        </w:rPr>
        <w:t>材料审查、实地核查的审查结论包括单项审查结论和综合审查结论。审查人员应当对照《山东省农药经营许可审查表》（附件8）的每个项目，逐项作出单项审查结论。材料审查结论与实地核查结论不一致的，以实地核查结论为准。</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第二十四条</w:t>
      </w:r>
      <w:r>
        <w:rPr>
          <w:rFonts w:hint="eastAsia" w:ascii="仿宋_GB2312" w:hAnsi="仿宋_GB2312" w:eastAsia="仿宋_GB2312" w:cs="仿宋_GB2312"/>
          <w:sz w:val="32"/>
          <w:szCs w:val="32"/>
        </w:rPr>
        <w:t>材料审查、实地核查结论:</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材料单项审查结论为“符合”、“建议核查”、“不符合”、“不适用”。其中，“符合”是指满足相应的规定；“建议核查”是指对该项审查，单靠材料审查不能形成“符合”或“不符合”结论，需要进行实地核查；“不符合”是指存在区域性的或系统性的问题；“不适用”是指该项审查内容与申请经营许可范围无关，不需要对其进行评定。</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实地单项核查结论为“符合”、“建议改进”、“不符合”、“不适用”。其中，“符合”是指满足相应的规定；“建议改进”是指存在偶然的、孤立的，可以改进的一般性问题；“不符合”是指存在区域性的或系统性的问题；“不适用”是指该项审查内容与申请经营许可范围无关，不需要对其进行评定。</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审查结论为“建议核查”、“建议改进”、“不符合”或者“不适用”的，应当说明理由。</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（三）材料综合审查结论为“合格”、“建议核查”、“不合格”。</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所有审查项目均为“合格”，综合审查结论为合格。</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审查项目存在“建议核查”的，综合审查结论为“建议核查”。</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审查项目出现“不符合”，综合审查结论为“不合格”。</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（四）实地核查综合审查结论为“合格”、“不合格”。</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同时符合以下情形的，综合审查结论为合格：</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1.所有审查项目未出现“不符合”；</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2.所有审查项目结论为“建议改进”的总数不超过5个。</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（五）农药经营许可审查报告样式（附件9）。</w:t>
      </w:r>
    </w:p>
    <w:p>
      <w:pPr>
        <w:spacing w:line="360" w:lineRule="auto"/>
        <w:jc w:val="center"/>
        <w:rPr>
          <w:rFonts w:ascii="黑体" w:hAnsi="黑体" w:eastAsia="黑体" w:cs="黑体"/>
          <w:sz w:val="32"/>
          <w:szCs w:val="32"/>
        </w:rPr>
      </w:pPr>
      <w:r>
        <w:rPr>
          <w:rFonts w:hint="eastAsia" w:ascii="黑体" w:hAnsi="黑体" w:eastAsia="黑体" w:cs="黑体"/>
          <w:sz w:val="32"/>
          <w:szCs w:val="32"/>
        </w:rPr>
        <w:t>第六章 许可证核发</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第二十五条</w:t>
      </w:r>
      <w:r>
        <w:rPr>
          <w:rFonts w:hint="eastAsia" w:ascii="仿宋_GB2312" w:hAnsi="仿宋_GB2312" w:eastAsia="仿宋_GB2312" w:cs="仿宋_GB2312"/>
          <w:sz w:val="32"/>
          <w:szCs w:val="32"/>
        </w:rPr>
        <w:t>评审意见。受理申请的农业主管部门汇总材料审查、实地核查结论并提交农药管理评审委员会（未成立农药管理评审委员会的，可提交农药管理领导小组），农药管理评审委员会按照规则提出评审意见。对评审意见认定符合核发农药经营许可证的申请人，以农药管理评审委员会会议纪要在受理申请的农业主管部门网站公示。公示时间为五个工作日，所需时间不计算许可期限内。</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第二十六条</w:t>
      </w:r>
      <w:r>
        <w:rPr>
          <w:rFonts w:hint="eastAsia" w:ascii="仿宋_GB2312" w:hAnsi="仿宋_GB2312" w:eastAsia="仿宋_GB2312" w:cs="仿宋_GB2312"/>
          <w:sz w:val="32"/>
          <w:szCs w:val="32"/>
        </w:rPr>
        <w:t>核发农药经营许可证。对公示无异议的申请人，由受理申请的农业部门核发农药经营许可证。</w:t>
      </w:r>
    </w:p>
    <w:p>
      <w:pPr>
        <w:spacing w:line="360" w:lineRule="auto"/>
        <w:jc w:val="center"/>
        <w:rPr>
          <w:rFonts w:ascii="仿宋_GB2312" w:hAnsi="仿宋_GB2312" w:eastAsia="仿宋_GB2312" w:cs="仿宋_GB2312"/>
          <w:sz w:val="32"/>
          <w:szCs w:val="32"/>
        </w:rPr>
      </w:pPr>
      <w:r>
        <w:rPr>
          <w:rFonts w:hint="eastAsia" w:ascii="黑体" w:hAnsi="黑体" w:eastAsia="黑体" w:cs="黑体"/>
          <w:sz w:val="32"/>
          <w:szCs w:val="32"/>
        </w:rPr>
        <w:t>第七章 变更、延续</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第二十七条</w:t>
      </w:r>
      <w:r>
        <w:rPr>
          <w:rFonts w:hint="eastAsia" w:ascii="仿宋_GB2312" w:hAnsi="仿宋_GB2312" w:eastAsia="仿宋_GB2312" w:cs="仿宋_GB2312"/>
          <w:sz w:val="32"/>
          <w:szCs w:val="32"/>
        </w:rPr>
        <w:t>申请农药经营许可证变更的，应提交以下材料：</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（一）农药经营许可证变更申请表（附件5）；</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（二）农药经营许可证原件；</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（三）变更内容的说明及证明材料；</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（四）原发证机关规定的其他材料。</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增设分支机构的，应按照第七条有关规定提交相关资料。</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第二十八条</w:t>
      </w:r>
      <w:r>
        <w:rPr>
          <w:rFonts w:hint="eastAsia" w:ascii="仿宋_GB2312" w:hAnsi="仿宋_GB2312" w:eastAsia="仿宋_GB2312" w:cs="仿宋_GB2312"/>
          <w:sz w:val="32"/>
          <w:szCs w:val="32"/>
        </w:rPr>
        <w:t>农药经营许可证有效期为5年。有效期届满，需要继续经营农药的，农药经营者应当在有效期届满90日前向发证机关申请延续。</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申请农药经营许可证延续的，应当提交以下材料：</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（一）农药经营许可证延续申请书（附件6）；</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（二）农药经营许可证原件；</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（三）农药经营情况综合报告，包括经营人员、营业场所或仓储场所面积变化、继续教育培训56个学时及合法经营情况等；</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（四）原发证机关规定的其他材料。</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第二十九条</w:t>
      </w:r>
      <w:r>
        <w:rPr>
          <w:rFonts w:hint="eastAsia" w:ascii="仿宋_GB2312" w:hAnsi="仿宋_GB2312" w:eastAsia="仿宋_GB2312" w:cs="仿宋_GB2312"/>
          <w:sz w:val="32"/>
          <w:szCs w:val="32"/>
        </w:rPr>
        <w:t>农药经营许可证遗失、损坏的，应及时向原发证机关申请补发。应当说明补发原因并提供相关证明材料，填报《农药经营许可证补发申请书》（附件7）。</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第三十条</w:t>
      </w:r>
      <w:r>
        <w:rPr>
          <w:rFonts w:hint="eastAsia" w:ascii="仿宋_GB2312" w:hAnsi="仿宋_GB2312" w:eastAsia="仿宋_GB2312" w:cs="仿宋_GB2312"/>
          <w:sz w:val="32"/>
          <w:szCs w:val="32"/>
        </w:rPr>
        <w:t>原发证机关应当自受理变更、延续、补发申请之日起二十个工作日内做出决定。符合条件的，重新核发农药经营许可证；不符合条件的，书面通知申请人并说明理由。</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第三十一条</w:t>
      </w:r>
      <w:r>
        <w:rPr>
          <w:rFonts w:hint="eastAsia" w:ascii="仿宋_GB2312" w:hAnsi="仿宋_GB2312" w:eastAsia="仿宋_GB2312" w:cs="仿宋_GB2312"/>
          <w:sz w:val="32"/>
          <w:szCs w:val="32"/>
        </w:rPr>
        <w:t>农药经营者设立分支机构的，经营场所、人员条件等应该达到统一规定的要求，到县（市、区）农业主管部门备案，并应当对其分支机构的经营活动负责。</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限制使用农药经营者的分支机构经营限制使用农药的，应当符合限制使用农药定点经营规定。</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农药经营许可证对经营者设立分支机构的，还应当注明分支机构的营业场所和仓储场所地址等事项。</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取得农药经营许可证的农药经营者设立分支机构的，应当依法申请变更农药经营许可证，在农药经营许可证变更后三十日内，向分支机构所在地县级农业部门备案。</w:t>
      </w:r>
    </w:p>
    <w:p>
      <w:pPr>
        <w:spacing w:line="360" w:lineRule="auto"/>
        <w:jc w:val="center"/>
        <w:rPr>
          <w:rFonts w:ascii="黑体" w:hAnsi="黑体" w:eastAsia="黑体" w:cs="黑体"/>
          <w:sz w:val="32"/>
          <w:szCs w:val="32"/>
        </w:rPr>
      </w:pPr>
      <w:r>
        <w:rPr>
          <w:rFonts w:hint="eastAsia" w:ascii="黑体" w:hAnsi="黑体" w:eastAsia="黑体" w:cs="黑体"/>
          <w:sz w:val="32"/>
          <w:szCs w:val="32"/>
        </w:rPr>
        <w:t>第八章 附则</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第三十二条</w:t>
      </w:r>
      <w:r>
        <w:rPr>
          <w:rFonts w:hint="eastAsia" w:ascii="仿宋_GB2312" w:hAnsi="仿宋_GB2312" w:eastAsia="仿宋_GB2312" w:cs="仿宋_GB2312"/>
          <w:sz w:val="32"/>
          <w:szCs w:val="32"/>
        </w:rPr>
        <w:t>审查人员未经派出审查组的农业主管部门同意，不得与申请人就申请材料进行沟通，不得擅自对申请人进行实地核查。</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第三十三条</w:t>
      </w:r>
      <w:r>
        <w:rPr>
          <w:rFonts w:hint="eastAsia" w:ascii="仿宋_GB2312" w:hAnsi="仿宋_GB2312" w:eastAsia="仿宋_GB2312" w:cs="仿宋_GB2312"/>
          <w:sz w:val="32"/>
          <w:szCs w:val="32"/>
        </w:rPr>
        <w:t>在设区的市未设立农业主管部门的化工园区、工业园区、经济开发区等区域内申办农药经营许可的，可由设区的市农业主管部门受理。</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第三十四条</w:t>
      </w:r>
      <w:r>
        <w:rPr>
          <w:rFonts w:hint="eastAsia" w:ascii="仿宋_GB2312" w:hAnsi="仿宋_GB2312" w:eastAsia="仿宋_GB2312" w:cs="仿宋_GB2312"/>
          <w:sz w:val="32"/>
          <w:szCs w:val="32"/>
        </w:rPr>
        <w:t>本细则自发布之日起施行。本细则由山东省农业厅负责解释。</w:t>
      </w:r>
    </w:p>
    <w:p>
      <w:pPr>
        <w:spacing w:line="360" w:lineRule="auto"/>
        <w:ind w:firstLine="640" w:firstLineChars="200"/>
        <w:rPr>
          <w:rFonts w:ascii="仿宋_GB2312" w:hAnsi="仿宋_GB2312" w:eastAsia="仿宋_GB2312" w:cs="仿宋_GB2312"/>
          <w:sz w:val="32"/>
          <w:szCs w:val="32"/>
        </w:rPr>
      </w:pP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附件：1.农药经营许可证申请表</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2.山东省限制使用农药经营定点推荐意见表</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3.农药经营许可实地核查通知书</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4.农药经营许可核查意见反馈表</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5.农药经营许可证变更申请表</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6.农药经营许可证延续申请书</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7.农药经营许可证补发申请书</w:t>
      </w:r>
    </w:p>
    <w:p>
      <w:pPr>
        <w:spacing w:line="360" w:lineRule="auto"/>
        <w:ind w:left="1918" w:leftChars="304" w:hanging="1280" w:hangingChars="4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8.山东省农药经营许可审查表（材料审查 实地核查）</w:t>
      </w:r>
    </w:p>
    <w:p>
      <w:pPr>
        <w:spacing w:line="360" w:lineRule="auto"/>
        <w:ind w:left="1918" w:leftChars="304" w:hanging="1280" w:hangingChars="4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9.农药经营许可审查报告样式</w:t>
      </w:r>
    </w:p>
    <w:p>
      <w:pPr>
        <w:spacing w:line="360" w:lineRule="auto"/>
        <w:ind w:firstLine="640" w:firstLineChars="200"/>
        <w:rPr>
          <w:rFonts w:ascii="仿宋_GB2312" w:hAnsi="仿宋_GB2312" w:eastAsia="仿宋_GB2312" w:cs="仿宋_GB2312"/>
          <w:sz w:val="32"/>
          <w:szCs w:val="32"/>
        </w:rPr>
      </w:pPr>
    </w:p>
    <w:p>
      <w:pPr>
        <w:spacing w:line="360" w:lineRule="auto"/>
        <w:ind w:firstLine="640" w:firstLineChars="200"/>
        <w:rPr>
          <w:rFonts w:ascii="仿宋_GB2312" w:hAnsi="仿宋_GB2312" w:eastAsia="仿宋_GB2312" w:cs="仿宋_GB2312"/>
          <w:sz w:val="32"/>
          <w:szCs w:val="32"/>
        </w:rPr>
      </w:pPr>
    </w:p>
    <w:p>
      <w:pPr>
        <w:spacing w:line="360" w:lineRule="auto"/>
        <w:ind w:firstLine="640" w:firstLineChars="200"/>
        <w:rPr>
          <w:rFonts w:ascii="仿宋_GB2312" w:hAnsi="仿宋_GB2312" w:eastAsia="仿宋_GB2312" w:cs="仿宋_GB2312"/>
          <w:sz w:val="32"/>
          <w:szCs w:val="32"/>
        </w:rPr>
      </w:pPr>
    </w:p>
    <w:p>
      <w:pPr>
        <w:spacing w:line="360" w:lineRule="auto"/>
        <w:ind w:firstLine="640" w:firstLineChars="200"/>
        <w:rPr>
          <w:rFonts w:ascii="仿宋_GB2312" w:hAnsi="仿宋_GB2312" w:eastAsia="仿宋_GB2312" w:cs="仿宋_GB2312"/>
          <w:sz w:val="32"/>
          <w:szCs w:val="32"/>
        </w:rPr>
      </w:pPr>
    </w:p>
    <w:p>
      <w:pPr>
        <w:spacing w:line="360" w:lineRule="auto"/>
        <w:ind w:firstLine="640" w:firstLineChars="200"/>
        <w:rPr>
          <w:rFonts w:ascii="仿宋_GB2312" w:hAnsi="仿宋_GB2312" w:eastAsia="仿宋_GB2312" w:cs="仿宋_GB2312"/>
          <w:sz w:val="32"/>
          <w:szCs w:val="32"/>
        </w:rPr>
      </w:pPr>
    </w:p>
    <w:p>
      <w:pPr>
        <w:spacing w:line="360" w:lineRule="auto"/>
        <w:jc w:val="left"/>
        <w:rPr>
          <w:rFonts w:ascii="黑体" w:hAnsi="黑体" w:eastAsia="黑体" w:cs="黑体"/>
          <w:sz w:val="32"/>
          <w:szCs w:val="32"/>
        </w:rPr>
      </w:pPr>
      <w:r>
        <w:rPr>
          <w:rFonts w:hint="eastAsia" w:ascii="黑体" w:hAnsi="黑体" w:eastAsia="黑体" w:cs="黑体"/>
          <w:sz w:val="32"/>
          <w:szCs w:val="32"/>
        </w:rPr>
        <w:t>附件1</w:t>
      </w:r>
    </w:p>
    <w:p>
      <w:pPr>
        <w:spacing w:line="480" w:lineRule="atLeast"/>
        <w:jc w:val="center"/>
        <w:outlineLvl w:val="0"/>
        <w:rPr>
          <w:rFonts w:ascii="方正小标宋简体" w:hAnsi="宋体" w:eastAsia="方正小标宋简体"/>
          <w:b/>
          <w:sz w:val="48"/>
          <w:szCs w:val="48"/>
        </w:rPr>
      </w:pPr>
      <w:r>
        <w:rPr>
          <w:rFonts w:hint="eastAsia" w:ascii="方正小标宋简体" w:hAnsi="宋体" w:eastAsia="方正小标宋简体"/>
          <w:b/>
          <w:bCs/>
          <w:sz w:val="48"/>
          <w:szCs w:val="48"/>
        </w:rPr>
        <w:t>农药经营许可证申请表</w:t>
      </w:r>
    </w:p>
    <w:p>
      <w:pPr>
        <w:snapToGrid w:val="0"/>
        <w:spacing w:beforeLines="100"/>
        <w:ind w:firstLine="640" w:firstLineChars="200"/>
        <w:jc w:val="center"/>
        <w:rPr>
          <w:rFonts w:ascii="宋体" w:hAnsi="宋体"/>
          <w:kern w:val="0"/>
          <w:sz w:val="32"/>
          <w:szCs w:val="32"/>
          <w:lang w:val="zh-CN"/>
        </w:rPr>
      </w:pPr>
      <w:r>
        <w:rPr>
          <w:rFonts w:hint="eastAsia" w:ascii="宋体" w:hAnsi="宋体"/>
          <w:sz w:val="32"/>
          <w:szCs w:val="32"/>
        </w:rPr>
        <w:t>（适用于</w:t>
      </w:r>
      <w:r>
        <w:rPr>
          <w:rFonts w:hint="eastAsia" w:ascii="宋体" w:hAnsi="宋体"/>
          <w:kern w:val="0"/>
          <w:sz w:val="32"/>
          <w:szCs w:val="32"/>
          <w:lang w:val="zh-CN"/>
        </w:rPr>
        <w:t>首次申请，经营范围增加限制使用农药、</w:t>
      </w:r>
    </w:p>
    <w:p>
      <w:pPr>
        <w:snapToGrid w:val="0"/>
        <w:ind w:firstLine="640" w:firstLineChars="200"/>
        <w:jc w:val="center"/>
        <w:rPr>
          <w:rFonts w:ascii="宋体" w:hAnsi="宋体"/>
          <w:sz w:val="32"/>
          <w:szCs w:val="32"/>
        </w:rPr>
      </w:pPr>
      <w:r>
        <w:rPr>
          <w:rFonts w:ascii="宋体" w:hAnsi="宋体"/>
          <w:kern w:val="0"/>
          <w:sz w:val="32"/>
          <w:szCs w:val="32"/>
          <w:lang w:val="zh-CN"/>
        </w:rPr>
        <w:t>改变</w:t>
      </w:r>
      <w:r>
        <w:rPr>
          <w:rFonts w:hint="eastAsia" w:ascii="宋体" w:hAnsi="宋体"/>
          <w:kern w:val="0"/>
          <w:sz w:val="32"/>
          <w:szCs w:val="32"/>
          <w:lang w:val="zh-CN"/>
        </w:rPr>
        <w:t>营业场所或仓储场所地址</w:t>
      </w:r>
      <w:r>
        <w:rPr>
          <w:rFonts w:hint="eastAsia" w:ascii="宋体" w:hAnsi="宋体"/>
          <w:sz w:val="32"/>
          <w:szCs w:val="32"/>
        </w:rPr>
        <w:t>）</w:t>
      </w:r>
    </w:p>
    <w:p>
      <w:pPr>
        <w:snapToGrid w:val="0"/>
        <w:ind w:firstLine="1044" w:firstLineChars="200"/>
        <w:jc w:val="center"/>
        <w:rPr>
          <w:rFonts w:ascii="方正仿宋简体" w:eastAsia="方正仿宋简体"/>
          <w:b/>
          <w:sz w:val="52"/>
        </w:rPr>
      </w:pPr>
    </w:p>
    <w:p>
      <w:pPr>
        <w:snapToGrid w:val="0"/>
        <w:ind w:firstLine="1044" w:firstLineChars="200"/>
        <w:jc w:val="center"/>
        <w:rPr>
          <w:rFonts w:ascii="方正仿宋简体" w:eastAsia="方正仿宋简体"/>
          <w:b/>
          <w:sz w:val="52"/>
        </w:rPr>
      </w:pPr>
    </w:p>
    <w:p>
      <w:pPr>
        <w:snapToGrid w:val="0"/>
        <w:ind w:firstLine="1044" w:firstLineChars="200"/>
        <w:jc w:val="center"/>
        <w:rPr>
          <w:rFonts w:ascii="方正仿宋简体" w:eastAsia="方正仿宋简体"/>
          <w:b/>
          <w:sz w:val="52"/>
        </w:rPr>
      </w:pPr>
    </w:p>
    <w:p>
      <w:pPr>
        <w:snapToGrid w:val="0"/>
        <w:ind w:firstLine="1044" w:firstLineChars="200"/>
        <w:jc w:val="center"/>
        <w:rPr>
          <w:rFonts w:ascii="方正仿宋简体" w:eastAsia="方正仿宋简体"/>
          <w:b/>
          <w:sz w:val="52"/>
        </w:rPr>
      </w:pPr>
    </w:p>
    <w:p>
      <w:pPr>
        <w:snapToGrid w:val="0"/>
        <w:ind w:firstLine="602" w:firstLineChars="200"/>
        <w:jc w:val="center"/>
        <w:rPr>
          <w:rFonts w:ascii="方正仿宋简体" w:eastAsia="方正仿宋简体"/>
          <w:b/>
          <w:bCs/>
          <w:sz w:val="30"/>
          <w:szCs w:val="30"/>
        </w:rPr>
      </w:pPr>
    </w:p>
    <w:p>
      <w:pPr>
        <w:snapToGrid w:val="0"/>
        <w:ind w:firstLine="1044" w:firstLineChars="200"/>
        <w:jc w:val="left"/>
        <w:rPr>
          <w:rFonts w:ascii="方正仿宋简体" w:eastAsia="方正仿宋简体"/>
          <w:b/>
          <w:bCs/>
          <w:sz w:val="52"/>
        </w:rPr>
      </w:pPr>
    </w:p>
    <w:p>
      <w:pPr>
        <w:snapToGrid w:val="0"/>
        <w:ind w:firstLine="1044" w:firstLineChars="200"/>
        <w:jc w:val="left"/>
        <w:rPr>
          <w:rFonts w:ascii="方正仿宋简体" w:eastAsia="方正仿宋简体"/>
          <w:b/>
          <w:bCs/>
          <w:sz w:val="52"/>
        </w:rPr>
      </w:pPr>
    </w:p>
    <w:p>
      <w:pPr>
        <w:ind w:firstLine="723" w:firstLineChars="200"/>
        <w:jc w:val="left"/>
        <w:rPr>
          <w:rFonts w:ascii="黑体" w:hAnsi="黑体" w:eastAsia="黑体"/>
          <w:b/>
          <w:sz w:val="36"/>
          <w:szCs w:val="36"/>
          <w:u w:val="single"/>
        </w:rPr>
      </w:pPr>
      <w:r>
        <w:rPr>
          <w:rFonts w:hint="eastAsia" w:ascii="黑体" w:hAnsi="黑体" w:eastAsia="黑体"/>
          <w:b/>
          <w:sz w:val="36"/>
          <w:szCs w:val="36"/>
        </w:rPr>
        <w:t>经 营 者：</w:t>
      </w:r>
      <w:r>
        <w:rPr>
          <w:rFonts w:hint="eastAsia" w:ascii="黑体" w:hAnsi="黑体" w:eastAsia="黑体"/>
          <w:b/>
          <w:sz w:val="36"/>
          <w:szCs w:val="36"/>
          <w:u w:val="single"/>
        </w:rPr>
        <w:t>（公章）</w:t>
      </w:r>
    </w:p>
    <w:p>
      <w:pPr>
        <w:ind w:firstLine="723" w:firstLineChars="200"/>
        <w:jc w:val="left"/>
        <w:rPr>
          <w:rFonts w:ascii="黑体" w:hAnsi="黑体" w:eastAsia="黑体"/>
          <w:b/>
          <w:sz w:val="36"/>
          <w:szCs w:val="36"/>
        </w:rPr>
      </w:pPr>
      <w:r>
        <w:rPr>
          <w:rFonts w:hint="eastAsia" w:ascii="黑体" w:hAnsi="黑体" w:eastAsia="黑体"/>
          <w:b/>
          <w:sz w:val="36"/>
          <w:szCs w:val="36"/>
        </w:rPr>
        <w:t>联系人：</w:t>
      </w:r>
    </w:p>
    <w:p>
      <w:pPr>
        <w:ind w:firstLine="723" w:firstLineChars="200"/>
        <w:jc w:val="left"/>
        <w:rPr>
          <w:rFonts w:ascii="黑体" w:hAnsi="黑体" w:eastAsia="黑体"/>
          <w:b/>
          <w:sz w:val="36"/>
          <w:szCs w:val="36"/>
          <w:u w:val="single"/>
        </w:rPr>
      </w:pPr>
      <w:r>
        <w:rPr>
          <w:rFonts w:hint="eastAsia" w:ascii="黑体" w:hAnsi="黑体" w:eastAsia="黑体"/>
          <w:b/>
          <w:sz w:val="36"/>
          <w:szCs w:val="36"/>
        </w:rPr>
        <w:t>联系电话：</w:t>
      </w:r>
    </w:p>
    <w:p>
      <w:pPr>
        <w:ind w:firstLine="723" w:firstLineChars="200"/>
        <w:jc w:val="left"/>
        <w:rPr>
          <w:rFonts w:ascii="黑体" w:hAnsi="黑体" w:eastAsia="黑体"/>
          <w:b/>
          <w:sz w:val="36"/>
          <w:szCs w:val="36"/>
        </w:rPr>
      </w:pPr>
      <w:r>
        <w:rPr>
          <w:rFonts w:hint="eastAsia" w:ascii="黑体" w:hAnsi="黑体" w:eastAsia="黑体"/>
          <w:b/>
          <w:sz w:val="36"/>
          <w:szCs w:val="36"/>
        </w:rPr>
        <w:t>申请日期：</w:t>
      </w:r>
      <w:r>
        <w:rPr>
          <w:rFonts w:hint="eastAsia" w:ascii="黑体" w:hAnsi="黑体" w:eastAsia="黑体"/>
          <w:b/>
          <w:sz w:val="36"/>
          <w:szCs w:val="36"/>
          <w:u w:val="single"/>
        </w:rPr>
        <w:t>年月日</w:t>
      </w:r>
    </w:p>
    <w:p>
      <w:pPr>
        <w:snapToGrid w:val="0"/>
        <w:jc w:val="left"/>
        <w:rPr>
          <w:rFonts w:ascii="黑体" w:hAnsi="黑体" w:eastAsia="黑体"/>
          <w:b/>
          <w:bCs/>
          <w:sz w:val="44"/>
        </w:rPr>
      </w:pPr>
    </w:p>
    <w:p>
      <w:pPr>
        <w:snapToGrid w:val="0"/>
        <w:jc w:val="center"/>
        <w:rPr>
          <w:rFonts w:ascii="黑体" w:hAnsi="黑体" w:eastAsia="黑体"/>
          <w:b/>
          <w:bCs/>
          <w:sz w:val="32"/>
          <w:szCs w:val="32"/>
        </w:rPr>
      </w:pPr>
    </w:p>
    <w:p>
      <w:pPr>
        <w:snapToGrid w:val="0"/>
        <w:jc w:val="center"/>
        <w:rPr>
          <w:rFonts w:ascii="黑体" w:hAnsi="黑体" w:eastAsia="黑体"/>
          <w:b/>
          <w:bCs/>
          <w:sz w:val="32"/>
          <w:szCs w:val="32"/>
        </w:rPr>
      </w:pPr>
    </w:p>
    <w:p>
      <w:pPr>
        <w:snapToGrid w:val="0"/>
        <w:jc w:val="center"/>
        <w:rPr>
          <w:rFonts w:ascii="黑体" w:hAnsi="黑体" w:eastAsia="黑体"/>
          <w:b/>
          <w:bCs/>
          <w:sz w:val="32"/>
          <w:szCs w:val="32"/>
        </w:rPr>
      </w:pPr>
    </w:p>
    <w:p>
      <w:pPr>
        <w:snapToGrid w:val="0"/>
        <w:jc w:val="center"/>
        <w:rPr>
          <w:rFonts w:ascii="黑体" w:hAnsi="黑体" w:eastAsia="黑体"/>
          <w:b/>
          <w:bCs/>
          <w:sz w:val="32"/>
          <w:szCs w:val="32"/>
        </w:rPr>
      </w:pPr>
    </w:p>
    <w:p>
      <w:pPr>
        <w:snapToGrid w:val="0"/>
        <w:jc w:val="center"/>
        <w:rPr>
          <w:rFonts w:ascii="黑体" w:hAnsi="黑体" w:eastAsia="黑体"/>
          <w:b/>
          <w:bCs/>
          <w:sz w:val="32"/>
          <w:szCs w:val="32"/>
        </w:rPr>
      </w:pPr>
      <w:r>
        <w:rPr>
          <w:rFonts w:hint="eastAsia" w:ascii="黑体" w:hAnsi="黑体" w:eastAsia="黑体"/>
          <w:b/>
          <w:bCs/>
          <w:sz w:val="32"/>
          <w:szCs w:val="32"/>
        </w:rPr>
        <w:t>山东省农业厅 制</w:t>
      </w:r>
    </w:p>
    <w:p>
      <w:pPr>
        <w:ind w:right="135"/>
        <w:rPr>
          <w:rFonts w:ascii="黑体" w:hAnsi="黑体" w:eastAsia="黑体"/>
          <w:b/>
          <w:bCs/>
          <w:color w:val="000000"/>
          <w:sz w:val="32"/>
          <w:szCs w:val="32"/>
        </w:rPr>
      </w:pPr>
      <w:r>
        <w:rPr>
          <w:rFonts w:ascii="方正仿宋简体" w:hAnsi="宋体" w:eastAsia="方正仿宋简体"/>
          <w:color w:val="FF0000"/>
          <w:sz w:val="30"/>
        </w:rPr>
        <w:br w:type="page"/>
      </w:r>
      <w:r>
        <w:rPr>
          <w:rFonts w:hint="eastAsia" w:ascii="黑体" w:hAnsi="黑体" w:eastAsia="黑体"/>
          <w:b/>
          <w:bCs/>
          <w:color w:val="000000"/>
          <w:sz w:val="32"/>
          <w:szCs w:val="32"/>
        </w:rPr>
        <w:t>一、申请人基本情况</w:t>
      </w:r>
    </w:p>
    <w:tbl>
      <w:tblPr>
        <w:tblStyle w:val="5"/>
        <w:tblW w:w="88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6"/>
        <w:gridCol w:w="2736"/>
        <w:gridCol w:w="1839"/>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exact"/>
          <w:jc w:val="center"/>
        </w:trPr>
        <w:tc>
          <w:tcPr>
            <w:tcW w:w="2096" w:type="dxa"/>
            <w:vAlign w:val="center"/>
          </w:tcPr>
          <w:p>
            <w:pPr>
              <w:jc w:val="center"/>
              <w:rPr>
                <w:rFonts w:ascii="宋体" w:hAnsi="宋体"/>
                <w:sz w:val="28"/>
                <w:szCs w:val="28"/>
              </w:rPr>
            </w:pPr>
            <w:r>
              <w:rPr>
                <w:rFonts w:hint="eastAsia" w:ascii="宋体" w:hAnsi="宋体"/>
                <w:sz w:val="28"/>
                <w:szCs w:val="28"/>
              </w:rPr>
              <w:t>经营者名称</w:t>
            </w:r>
          </w:p>
        </w:tc>
        <w:tc>
          <w:tcPr>
            <w:tcW w:w="6794" w:type="dxa"/>
            <w:gridSpan w:val="3"/>
            <w:vAlign w:val="center"/>
          </w:tcPr>
          <w:p>
            <w:pPr>
              <w:ind w:firstLine="4480" w:firstLineChars="1600"/>
              <w:rPr>
                <w:rFonts w:ascii="宋体" w:hAnsi="宋体"/>
                <w:sz w:val="28"/>
                <w:szCs w:val="28"/>
              </w:rPr>
            </w:pPr>
            <w:r>
              <w:rPr>
                <w:rFonts w:hint="eastAsia" w:ascii="宋体" w:hAnsi="宋体"/>
                <w:sz w:val="28"/>
                <w:szCs w:val="28"/>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096" w:type="dxa"/>
            <w:vAlign w:val="center"/>
          </w:tcPr>
          <w:p>
            <w:pPr>
              <w:jc w:val="center"/>
              <w:rPr>
                <w:rFonts w:ascii="宋体" w:hAnsi="宋体"/>
                <w:sz w:val="28"/>
                <w:szCs w:val="28"/>
              </w:rPr>
            </w:pPr>
            <w:r>
              <w:rPr>
                <w:rFonts w:hint="eastAsia" w:ascii="宋体" w:hAnsi="宋体"/>
                <w:sz w:val="28"/>
                <w:szCs w:val="28"/>
              </w:rPr>
              <w:t>住所</w:t>
            </w:r>
          </w:p>
        </w:tc>
        <w:tc>
          <w:tcPr>
            <w:tcW w:w="6794" w:type="dxa"/>
            <w:gridSpan w:val="3"/>
            <w:vAlign w:val="center"/>
          </w:tcPr>
          <w:p>
            <w:pPr>
              <w:ind w:firstLine="560" w:firstLineChars="20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exact"/>
          <w:jc w:val="center"/>
        </w:trPr>
        <w:tc>
          <w:tcPr>
            <w:tcW w:w="2096" w:type="dxa"/>
            <w:vAlign w:val="center"/>
          </w:tcPr>
          <w:p>
            <w:pPr>
              <w:jc w:val="center"/>
              <w:rPr>
                <w:rFonts w:ascii="宋体" w:hAnsi="宋体"/>
                <w:sz w:val="28"/>
                <w:szCs w:val="28"/>
              </w:rPr>
            </w:pPr>
            <w:r>
              <w:rPr>
                <w:rFonts w:hint="eastAsia" w:ascii="宋体" w:hAnsi="宋体"/>
                <w:sz w:val="28"/>
                <w:szCs w:val="28"/>
              </w:rPr>
              <w:t>营业场所</w:t>
            </w:r>
          </w:p>
        </w:tc>
        <w:tc>
          <w:tcPr>
            <w:tcW w:w="6794" w:type="dxa"/>
            <w:gridSpan w:val="3"/>
            <w:vAlign w:val="center"/>
          </w:tcPr>
          <w:p>
            <w:pPr>
              <w:ind w:firstLine="560" w:firstLineChars="20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exact"/>
          <w:jc w:val="center"/>
        </w:trPr>
        <w:tc>
          <w:tcPr>
            <w:tcW w:w="2096" w:type="dxa"/>
            <w:vAlign w:val="center"/>
          </w:tcPr>
          <w:p>
            <w:pPr>
              <w:jc w:val="center"/>
              <w:rPr>
                <w:rFonts w:ascii="宋体" w:hAnsi="宋体"/>
                <w:sz w:val="28"/>
                <w:szCs w:val="28"/>
              </w:rPr>
            </w:pPr>
            <w:r>
              <w:rPr>
                <w:rFonts w:hint="eastAsia" w:ascii="宋体" w:hAnsi="宋体"/>
                <w:sz w:val="28"/>
                <w:szCs w:val="28"/>
              </w:rPr>
              <w:t>仓储场所</w:t>
            </w:r>
          </w:p>
        </w:tc>
        <w:tc>
          <w:tcPr>
            <w:tcW w:w="6794" w:type="dxa"/>
            <w:gridSpan w:val="3"/>
            <w:vAlign w:val="center"/>
          </w:tcPr>
          <w:p>
            <w:pPr>
              <w:ind w:firstLine="560" w:firstLineChars="20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exact"/>
          <w:jc w:val="center"/>
        </w:trPr>
        <w:tc>
          <w:tcPr>
            <w:tcW w:w="2096" w:type="dxa"/>
            <w:vAlign w:val="center"/>
          </w:tcPr>
          <w:p>
            <w:pPr>
              <w:jc w:val="center"/>
              <w:rPr>
                <w:rFonts w:ascii="宋体" w:hAnsi="宋体"/>
                <w:sz w:val="28"/>
                <w:szCs w:val="28"/>
              </w:rPr>
            </w:pPr>
            <w:r>
              <w:rPr>
                <w:rFonts w:hint="eastAsia" w:ascii="宋体" w:hAnsi="宋体"/>
                <w:sz w:val="28"/>
                <w:szCs w:val="28"/>
              </w:rPr>
              <w:t>邮政编码</w:t>
            </w:r>
          </w:p>
        </w:tc>
        <w:tc>
          <w:tcPr>
            <w:tcW w:w="2736" w:type="dxa"/>
            <w:vAlign w:val="center"/>
          </w:tcPr>
          <w:p>
            <w:pPr>
              <w:ind w:firstLine="560" w:firstLineChars="200"/>
              <w:rPr>
                <w:rFonts w:ascii="宋体" w:hAnsi="宋体"/>
                <w:sz w:val="28"/>
                <w:szCs w:val="28"/>
              </w:rPr>
            </w:pPr>
          </w:p>
        </w:tc>
        <w:tc>
          <w:tcPr>
            <w:tcW w:w="1839" w:type="dxa"/>
            <w:vAlign w:val="center"/>
          </w:tcPr>
          <w:p>
            <w:pPr>
              <w:jc w:val="center"/>
              <w:rPr>
                <w:rFonts w:ascii="宋体" w:hAnsi="宋体"/>
                <w:sz w:val="28"/>
                <w:szCs w:val="28"/>
              </w:rPr>
            </w:pPr>
            <w:r>
              <w:rPr>
                <w:rFonts w:hint="eastAsia" w:ascii="宋体" w:hAnsi="宋体"/>
                <w:sz w:val="28"/>
                <w:szCs w:val="28"/>
              </w:rPr>
              <w:t>传真</w:t>
            </w:r>
          </w:p>
        </w:tc>
        <w:tc>
          <w:tcPr>
            <w:tcW w:w="2219" w:type="dxa"/>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exact"/>
          <w:jc w:val="center"/>
        </w:trPr>
        <w:tc>
          <w:tcPr>
            <w:tcW w:w="2096" w:type="dxa"/>
            <w:vAlign w:val="center"/>
          </w:tcPr>
          <w:p>
            <w:pPr>
              <w:jc w:val="center"/>
              <w:rPr>
                <w:rFonts w:ascii="宋体" w:hAnsi="宋体"/>
                <w:sz w:val="28"/>
                <w:szCs w:val="28"/>
              </w:rPr>
            </w:pPr>
            <w:r>
              <w:rPr>
                <w:rFonts w:hint="eastAsia" w:ascii="宋体" w:hAnsi="宋体"/>
                <w:sz w:val="28"/>
                <w:szCs w:val="28"/>
              </w:rPr>
              <w:t>电子邮箱</w:t>
            </w:r>
          </w:p>
        </w:tc>
        <w:tc>
          <w:tcPr>
            <w:tcW w:w="6794" w:type="dxa"/>
            <w:gridSpan w:val="3"/>
            <w:vAlign w:val="center"/>
          </w:tcPr>
          <w:p>
            <w:pPr>
              <w:ind w:firstLine="560" w:firstLineChars="20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exact"/>
          <w:jc w:val="center"/>
        </w:trPr>
        <w:tc>
          <w:tcPr>
            <w:tcW w:w="2096" w:type="dxa"/>
            <w:vAlign w:val="center"/>
          </w:tcPr>
          <w:p>
            <w:pPr>
              <w:spacing w:line="400" w:lineRule="exact"/>
              <w:jc w:val="center"/>
              <w:rPr>
                <w:rFonts w:ascii="宋体" w:hAnsi="宋体"/>
                <w:sz w:val="28"/>
                <w:szCs w:val="28"/>
              </w:rPr>
            </w:pPr>
            <w:r>
              <w:rPr>
                <w:rFonts w:hint="eastAsia" w:ascii="宋体" w:hAnsi="宋体"/>
                <w:sz w:val="28"/>
                <w:szCs w:val="28"/>
              </w:rPr>
              <w:t>成立时间</w:t>
            </w:r>
          </w:p>
        </w:tc>
        <w:tc>
          <w:tcPr>
            <w:tcW w:w="2736" w:type="dxa"/>
            <w:vAlign w:val="center"/>
          </w:tcPr>
          <w:p>
            <w:pPr>
              <w:spacing w:line="400" w:lineRule="exact"/>
              <w:ind w:firstLine="560" w:firstLineChars="200"/>
              <w:jc w:val="center"/>
              <w:rPr>
                <w:rFonts w:ascii="宋体" w:hAnsi="宋体"/>
                <w:sz w:val="28"/>
                <w:szCs w:val="28"/>
              </w:rPr>
            </w:pPr>
          </w:p>
        </w:tc>
        <w:tc>
          <w:tcPr>
            <w:tcW w:w="1839" w:type="dxa"/>
            <w:vAlign w:val="center"/>
          </w:tcPr>
          <w:p>
            <w:pPr>
              <w:spacing w:line="400" w:lineRule="exact"/>
              <w:jc w:val="center"/>
              <w:rPr>
                <w:rFonts w:ascii="宋体" w:hAnsi="宋体"/>
                <w:sz w:val="28"/>
                <w:szCs w:val="28"/>
              </w:rPr>
            </w:pPr>
            <w:r>
              <w:rPr>
                <w:rFonts w:hint="eastAsia" w:ascii="宋体" w:hAnsi="宋体"/>
                <w:sz w:val="28"/>
                <w:szCs w:val="28"/>
              </w:rPr>
              <w:t>统一社会</w:t>
            </w:r>
          </w:p>
          <w:p>
            <w:pPr>
              <w:spacing w:line="400" w:lineRule="exact"/>
              <w:jc w:val="center"/>
              <w:rPr>
                <w:rFonts w:ascii="宋体" w:hAnsi="宋体"/>
                <w:sz w:val="28"/>
                <w:szCs w:val="28"/>
              </w:rPr>
            </w:pPr>
            <w:r>
              <w:rPr>
                <w:rFonts w:hint="eastAsia" w:ascii="宋体" w:hAnsi="宋体"/>
                <w:sz w:val="28"/>
                <w:szCs w:val="28"/>
              </w:rPr>
              <w:t>信用代码</w:t>
            </w:r>
          </w:p>
        </w:tc>
        <w:tc>
          <w:tcPr>
            <w:tcW w:w="2219" w:type="dxa"/>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exact"/>
          <w:jc w:val="center"/>
        </w:trPr>
        <w:tc>
          <w:tcPr>
            <w:tcW w:w="2096" w:type="dxa"/>
            <w:vAlign w:val="center"/>
          </w:tcPr>
          <w:p>
            <w:pPr>
              <w:spacing w:line="400" w:lineRule="exact"/>
              <w:jc w:val="center"/>
              <w:rPr>
                <w:rFonts w:ascii="宋体" w:hAnsi="宋体"/>
                <w:sz w:val="28"/>
                <w:szCs w:val="28"/>
              </w:rPr>
            </w:pPr>
            <w:r>
              <w:rPr>
                <w:rFonts w:hint="eastAsia" w:ascii="宋体" w:hAnsi="宋体"/>
                <w:sz w:val="28"/>
                <w:szCs w:val="28"/>
              </w:rPr>
              <w:t>固定资产</w:t>
            </w:r>
          </w:p>
          <w:p>
            <w:pPr>
              <w:spacing w:line="400" w:lineRule="exact"/>
              <w:jc w:val="center"/>
              <w:rPr>
                <w:rFonts w:ascii="宋体" w:hAnsi="宋体"/>
                <w:sz w:val="28"/>
                <w:szCs w:val="28"/>
              </w:rPr>
            </w:pPr>
            <w:r>
              <w:rPr>
                <w:rFonts w:hint="eastAsia" w:ascii="宋体" w:hAnsi="宋体"/>
                <w:sz w:val="28"/>
                <w:szCs w:val="28"/>
              </w:rPr>
              <w:t>（万元）</w:t>
            </w:r>
          </w:p>
        </w:tc>
        <w:tc>
          <w:tcPr>
            <w:tcW w:w="2736" w:type="dxa"/>
            <w:vAlign w:val="center"/>
          </w:tcPr>
          <w:p>
            <w:pPr>
              <w:spacing w:line="400" w:lineRule="exact"/>
              <w:ind w:right="560" w:firstLine="560" w:firstLineChars="200"/>
              <w:jc w:val="right"/>
              <w:rPr>
                <w:rFonts w:ascii="宋体" w:hAnsi="宋体"/>
                <w:sz w:val="28"/>
                <w:szCs w:val="28"/>
              </w:rPr>
            </w:pPr>
          </w:p>
        </w:tc>
        <w:tc>
          <w:tcPr>
            <w:tcW w:w="1839" w:type="dxa"/>
            <w:vAlign w:val="center"/>
          </w:tcPr>
          <w:p>
            <w:pPr>
              <w:spacing w:line="400" w:lineRule="exact"/>
              <w:jc w:val="center"/>
              <w:rPr>
                <w:rFonts w:ascii="宋体" w:hAnsi="宋体"/>
                <w:sz w:val="28"/>
                <w:szCs w:val="28"/>
              </w:rPr>
            </w:pPr>
            <w:r>
              <w:rPr>
                <w:rFonts w:hint="eastAsia" w:ascii="宋体" w:hAnsi="宋体"/>
                <w:sz w:val="28"/>
                <w:szCs w:val="28"/>
              </w:rPr>
              <w:t>注册资金</w:t>
            </w:r>
          </w:p>
          <w:p>
            <w:pPr>
              <w:spacing w:line="400" w:lineRule="exact"/>
              <w:jc w:val="center"/>
              <w:rPr>
                <w:rFonts w:ascii="宋体" w:hAnsi="宋体"/>
                <w:sz w:val="28"/>
                <w:szCs w:val="28"/>
              </w:rPr>
            </w:pPr>
            <w:r>
              <w:rPr>
                <w:rFonts w:hint="eastAsia" w:ascii="宋体" w:hAnsi="宋体"/>
                <w:sz w:val="28"/>
                <w:szCs w:val="28"/>
              </w:rPr>
              <w:t>（万元）</w:t>
            </w:r>
          </w:p>
        </w:tc>
        <w:tc>
          <w:tcPr>
            <w:tcW w:w="2219" w:type="dxa"/>
            <w:vAlign w:val="center"/>
          </w:tcPr>
          <w:p>
            <w:pPr>
              <w:spacing w:line="320" w:lineRule="exact"/>
              <w:ind w:right="561"/>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exact"/>
          <w:jc w:val="center"/>
        </w:trPr>
        <w:tc>
          <w:tcPr>
            <w:tcW w:w="2096" w:type="dxa"/>
            <w:vAlign w:val="center"/>
          </w:tcPr>
          <w:p>
            <w:pPr>
              <w:adjustRightInd w:val="0"/>
              <w:snapToGrid w:val="0"/>
              <w:spacing w:line="400" w:lineRule="exact"/>
              <w:jc w:val="center"/>
              <w:rPr>
                <w:rFonts w:ascii="宋体" w:hAnsi="宋体"/>
                <w:sz w:val="28"/>
                <w:szCs w:val="28"/>
              </w:rPr>
            </w:pPr>
            <w:r>
              <w:rPr>
                <w:rFonts w:hint="eastAsia" w:ascii="宋体" w:hAnsi="宋体"/>
                <w:sz w:val="28"/>
                <w:szCs w:val="28"/>
              </w:rPr>
              <w:t>法定代表人</w:t>
            </w:r>
          </w:p>
          <w:p>
            <w:pPr>
              <w:adjustRightInd w:val="0"/>
              <w:snapToGrid w:val="0"/>
              <w:spacing w:line="400" w:lineRule="exact"/>
              <w:jc w:val="center"/>
              <w:rPr>
                <w:rFonts w:ascii="宋体" w:hAnsi="宋体"/>
                <w:sz w:val="28"/>
                <w:szCs w:val="28"/>
              </w:rPr>
            </w:pPr>
            <w:r>
              <w:rPr>
                <w:rFonts w:hint="eastAsia" w:ascii="宋体" w:hAnsi="宋体"/>
                <w:sz w:val="28"/>
                <w:szCs w:val="28"/>
              </w:rPr>
              <w:t>（负责人）</w:t>
            </w:r>
          </w:p>
        </w:tc>
        <w:tc>
          <w:tcPr>
            <w:tcW w:w="2736" w:type="dxa"/>
            <w:vAlign w:val="center"/>
          </w:tcPr>
          <w:p>
            <w:pPr>
              <w:spacing w:line="400" w:lineRule="exact"/>
              <w:ind w:firstLine="560" w:firstLineChars="200"/>
              <w:jc w:val="center"/>
              <w:rPr>
                <w:rFonts w:ascii="宋体" w:hAnsi="宋体"/>
                <w:sz w:val="28"/>
                <w:szCs w:val="28"/>
              </w:rPr>
            </w:pPr>
          </w:p>
        </w:tc>
        <w:tc>
          <w:tcPr>
            <w:tcW w:w="1839" w:type="dxa"/>
            <w:vAlign w:val="center"/>
          </w:tcPr>
          <w:p>
            <w:pPr>
              <w:spacing w:line="400" w:lineRule="exact"/>
              <w:jc w:val="center"/>
              <w:rPr>
                <w:rFonts w:ascii="宋体" w:hAnsi="宋体"/>
                <w:sz w:val="28"/>
                <w:szCs w:val="28"/>
              </w:rPr>
            </w:pPr>
            <w:r>
              <w:rPr>
                <w:rFonts w:hint="eastAsia" w:ascii="宋体" w:hAnsi="宋体"/>
                <w:sz w:val="28"/>
                <w:szCs w:val="28"/>
              </w:rPr>
              <w:t>电话</w:t>
            </w:r>
          </w:p>
        </w:tc>
        <w:tc>
          <w:tcPr>
            <w:tcW w:w="2219" w:type="dxa"/>
            <w:vAlign w:val="center"/>
          </w:tcPr>
          <w:p>
            <w:pPr>
              <w:spacing w:line="32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096" w:type="dxa"/>
            <w:vMerge w:val="restart"/>
            <w:vAlign w:val="center"/>
          </w:tcPr>
          <w:p>
            <w:pPr>
              <w:jc w:val="center"/>
              <w:rPr>
                <w:rFonts w:ascii="宋体" w:hAnsi="宋体"/>
                <w:sz w:val="28"/>
                <w:szCs w:val="28"/>
              </w:rPr>
            </w:pPr>
            <w:r>
              <w:rPr>
                <w:rFonts w:hint="eastAsia" w:ascii="宋体" w:hAnsi="宋体"/>
                <w:sz w:val="28"/>
                <w:szCs w:val="28"/>
              </w:rPr>
              <w:t>联系人</w:t>
            </w:r>
          </w:p>
        </w:tc>
        <w:tc>
          <w:tcPr>
            <w:tcW w:w="2736" w:type="dxa"/>
            <w:vMerge w:val="restart"/>
            <w:vAlign w:val="center"/>
          </w:tcPr>
          <w:p>
            <w:pPr>
              <w:rPr>
                <w:rFonts w:ascii="宋体" w:hAnsi="宋体"/>
                <w:sz w:val="28"/>
                <w:szCs w:val="28"/>
              </w:rPr>
            </w:pPr>
          </w:p>
        </w:tc>
        <w:tc>
          <w:tcPr>
            <w:tcW w:w="1839" w:type="dxa"/>
            <w:vAlign w:val="center"/>
          </w:tcPr>
          <w:p>
            <w:pPr>
              <w:jc w:val="center"/>
              <w:rPr>
                <w:rFonts w:ascii="宋体" w:hAnsi="宋体"/>
                <w:sz w:val="28"/>
                <w:szCs w:val="28"/>
              </w:rPr>
            </w:pPr>
            <w:r>
              <w:rPr>
                <w:rFonts w:hint="eastAsia" w:ascii="宋体" w:hAnsi="宋体"/>
                <w:sz w:val="28"/>
                <w:szCs w:val="28"/>
              </w:rPr>
              <w:t>固定电话</w:t>
            </w:r>
          </w:p>
        </w:tc>
        <w:tc>
          <w:tcPr>
            <w:tcW w:w="2219" w:type="dxa"/>
            <w:vAlign w:val="center"/>
          </w:tcPr>
          <w:p>
            <w:pPr>
              <w:spacing w:line="32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096" w:type="dxa"/>
            <w:vMerge w:val="continue"/>
            <w:vAlign w:val="center"/>
          </w:tcPr>
          <w:p>
            <w:pPr>
              <w:ind w:firstLine="560" w:firstLineChars="200"/>
              <w:jc w:val="center"/>
              <w:rPr>
                <w:rFonts w:ascii="宋体" w:hAnsi="宋体"/>
                <w:sz w:val="28"/>
                <w:szCs w:val="28"/>
              </w:rPr>
            </w:pPr>
          </w:p>
        </w:tc>
        <w:tc>
          <w:tcPr>
            <w:tcW w:w="2736" w:type="dxa"/>
            <w:vMerge w:val="continue"/>
            <w:vAlign w:val="center"/>
          </w:tcPr>
          <w:p>
            <w:pPr>
              <w:ind w:firstLine="560" w:firstLineChars="200"/>
              <w:jc w:val="center"/>
              <w:rPr>
                <w:rFonts w:ascii="宋体" w:hAnsi="宋体"/>
                <w:sz w:val="28"/>
                <w:szCs w:val="28"/>
              </w:rPr>
            </w:pPr>
          </w:p>
        </w:tc>
        <w:tc>
          <w:tcPr>
            <w:tcW w:w="1839" w:type="dxa"/>
            <w:vAlign w:val="center"/>
          </w:tcPr>
          <w:p>
            <w:pPr>
              <w:jc w:val="center"/>
              <w:rPr>
                <w:rFonts w:ascii="宋体" w:hAnsi="宋体"/>
                <w:sz w:val="28"/>
                <w:szCs w:val="28"/>
              </w:rPr>
            </w:pPr>
            <w:r>
              <w:rPr>
                <w:rFonts w:hint="eastAsia" w:ascii="宋体" w:hAnsi="宋体"/>
                <w:sz w:val="28"/>
                <w:szCs w:val="28"/>
              </w:rPr>
              <w:t>手机</w:t>
            </w:r>
          </w:p>
        </w:tc>
        <w:tc>
          <w:tcPr>
            <w:tcW w:w="2219" w:type="dxa"/>
            <w:vAlign w:val="center"/>
          </w:tcPr>
          <w:p>
            <w:pPr>
              <w:spacing w:line="32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3" w:hRule="exact"/>
          <w:jc w:val="center"/>
        </w:trPr>
        <w:tc>
          <w:tcPr>
            <w:tcW w:w="2096" w:type="dxa"/>
            <w:vAlign w:val="center"/>
          </w:tcPr>
          <w:p>
            <w:pPr>
              <w:adjustRightInd w:val="0"/>
              <w:snapToGrid w:val="0"/>
              <w:jc w:val="center"/>
              <w:rPr>
                <w:rFonts w:ascii="宋体" w:hAnsi="宋体"/>
                <w:sz w:val="28"/>
                <w:szCs w:val="28"/>
              </w:rPr>
            </w:pPr>
            <w:r>
              <w:rPr>
                <w:rFonts w:hint="eastAsia" w:ascii="宋体" w:hAnsi="宋体"/>
                <w:sz w:val="28"/>
                <w:szCs w:val="28"/>
              </w:rPr>
              <w:t>法定代表</w:t>
            </w:r>
          </w:p>
          <w:p>
            <w:pPr>
              <w:adjustRightInd w:val="0"/>
              <w:snapToGrid w:val="0"/>
              <w:jc w:val="center"/>
              <w:rPr>
                <w:rFonts w:ascii="宋体" w:hAnsi="宋体"/>
                <w:sz w:val="28"/>
                <w:szCs w:val="28"/>
              </w:rPr>
            </w:pPr>
            <w:r>
              <w:rPr>
                <w:rFonts w:hint="eastAsia" w:ascii="宋体" w:hAnsi="宋体"/>
                <w:sz w:val="28"/>
                <w:szCs w:val="28"/>
              </w:rPr>
              <w:t>（负责人）签名</w:t>
            </w:r>
          </w:p>
        </w:tc>
        <w:tc>
          <w:tcPr>
            <w:tcW w:w="6794" w:type="dxa"/>
            <w:gridSpan w:val="3"/>
            <w:vAlign w:val="center"/>
          </w:tcPr>
          <w:p>
            <w:pPr>
              <w:spacing w:line="320" w:lineRule="exact"/>
              <w:rPr>
                <w:rFonts w:ascii="宋体" w:hAnsi="宋体"/>
                <w:sz w:val="28"/>
                <w:szCs w:val="28"/>
              </w:rPr>
            </w:pPr>
          </w:p>
        </w:tc>
      </w:tr>
    </w:tbl>
    <w:p>
      <w:pPr>
        <w:snapToGrid w:val="0"/>
        <w:rPr>
          <w:rFonts w:ascii="方正仿宋简体" w:eastAsia="方正仿宋简体"/>
          <w:b/>
          <w:sz w:val="32"/>
          <w:szCs w:val="28"/>
        </w:rPr>
      </w:pPr>
    </w:p>
    <w:p>
      <w:pPr>
        <w:snapToGrid w:val="0"/>
        <w:rPr>
          <w:rFonts w:ascii="黑体" w:hAnsi="黑体" w:eastAsia="黑体"/>
          <w:b/>
          <w:sz w:val="32"/>
          <w:szCs w:val="28"/>
        </w:rPr>
      </w:pPr>
      <w:r>
        <w:rPr>
          <w:rFonts w:hint="eastAsia" w:ascii="黑体" w:hAnsi="黑体" w:eastAsia="黑体"/>
          <w:b/>
          <w:sz w:val="32"/>
          <w:szCs w:val="28"/>
        </w:rPr>
        <w:t>二、申请农药经营范围</w:t>
      </w:r>
    </w:p>
    <w:tbl>
      <w:tblPr>
        <w:tblStyle w:val="5"/>
        <w:tblW w:w="8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2"/>
        <w:gridCol w:w="4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772" w:type="dxa"/>
            <w:vAlign w:val="center"/>
          </w:tcPr>
          <w:p>
            <w:pPr>
              <w:widowControl/>
              <w:spacing w:line="400" w:lineRule="exact"/>
              <w:jc w:val="center"/>
              <w:rPr>
                <w:rFonts w:ascii="宋体" w:hAnsi="宋体"/>
                <w:kern w:val="0"/>
                <w:sz w:val="28"/>
                <w:szCs w:val="28"/>
                <w:lang w:eastAsia="en-US"/>
              </w:rPr>
            </w:pPr>
            <w:r>
              <w:rPr>
                <w:rFonts w:hint="eastAsia" w:ascii="宋体" w:hAnsi="宋体"/>
                <w:kern w:val="0"/>
                <w:sz w:val="28"/>
                <w:szCs w:val="28"/>
              </w:rPr>
              <w:t>经营</w:t>
            </w:r>
            <w:r>
              <w:rPr>
                <w:rFonts w:hint="eastAsia" w:ascii="宋体" w:hAnsi="宋体"/>
                <w:kern w:val="0"/>
                <w:sz w:val="28"/>
                <w:szCs w:val="28"/>
                <w:lang w:eastAsia="en-US"/>
              </w:rPr>
              <w:t>范围</w:t>
            </w:r>
            <w:r>
              <w:rPr>
                <w:rFonts w:hint="eastAsia" w:ascii="宋体" w:hAnsi="宋体"/>
                <w:kern w:val="0"/>
                <w:sz w:val="28"/>
                <w:szCs w:val="28"/>
              </w:rPr>
              <w:t>分类</w:t>
            </w:r>
          </w:p>
        </w:tc>
        <w:tc>
          <w:tcPr>
            <w:tcW w:w="4104" w:type="dxa"/>
            <w:vAlign w:val="center"/>
          </w:tcPr>
          <w:p>
            <w:pPr>
              <w:widowControl/>
              <w:spacing w:line="400" w:lineRule="exact"/>
              <w:jc w:val="center"/>
              <w:rPr>
                <w:rFonts w:ascii="宋体" w:hAnsi="宋体"/>
                <w:kern w:val="0"/>
                <w:sz w:val="28"/>
                <w:szCs w:val="28"/>
              </w:rPr>
            </w:pPr>
            <w:r>
              <w:rPr>
                <w:rFonts w:hint="eastAsia" w:ascii="宋体" w:hAnsi="宋体"/>
                <w:kern w:val="0"/>
                <w:sz w:val="28"/>
                <w:szCs w:val="28"/>
              </w:rPr>
              <w:t>申请经营范围</w:t>
            </w:r>
          </w:p>
          <w:p>
            <w:pPr>
              <w:widowControl/>
              <w:spacing w:line="400" w:lineRule="exact"/>
              <w:jc w:val="center"/>
              <w:rPr>
                <w:rFonts w:ascii="宋体" w:hAnsi="宋体"/>
                <w:kern w:val="0"/>
                <w:sz w:val="28"/>
                <w:szCs w:val="28"/>
              </w:rPr>
            </w:pPr>
            <w:r>
              <w:rPr>
                <w:rFonts w:hint="eastAsia" w:ascii="宋体" w:hAnsi="宋体"/>
                <w:kern w:val="0"/>
                <w:sz w:val="28"/>
                <w:szCs w:val="28"/>
              </w:rPr>
              <w:t>（在对应的栏目中打“√”）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jc w:val="center"/>
        </w:trPr>
        <w:tc>
          <w:tcPr>
            <w:tcW w:w="4772" w:type="dxa"/>
            <w:vAlign w:val="center"/>
          </w:tcPr>
          <w:p>
            <w:pPr>
              <w:widowControl/>
              <w:spacing w:line="400" w:lineRule="exact"/>
              <w:jc w:val="center"/>
              <w:rPr>
                <w:rFonts w:ascii="宋体" w:hAnsi="宋体"/>
                <w:kern w:val="0"/>
                <w:sz w:val="28"/>
                <w:szCs w:val="28"/>
              </w:rPr>
            </w:pPr>
            <w:r>
              <w:rPr>
                <w:rFonts w:hint="eastAsia" w:ascii="宋体" w:hAnsi="宋体" w:cs="仿宋"/>
                <w:kern w:val="0"/>
                <w:sz w:val="28"/>
                <w:szCs w:val="28"/>
                <w:lang w:val="zh-CN"/>
              </w:rPr>
              <w:t>农药</w:t>
            </w:r>
          </w:p>
        </w:tc>
        <w:tc>
          <w:tcPr>
            <w:tcW w:w="4104" w:type="dxa"/>
            <w:vAlign w:val="center"/>
          </w:tcPr>
          <w:p>
            <w:pPr>
              <w:widowControl/>
              <w:spacing w:line="400" w:lineRule="exact"/>
              <w:ind w:firstLine="562" w:firstLineChars="200"/>
              <w:jc w:val="center"/>
              <w:rPr>
                <w:rFonts w:ascii="宋体" w:hAnsi="宋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jc w:val="center"/>
        </w:trPr>
        <w:tc>
          <w:tcPr>
            <w:tcW w:w="4772" w:type="dxa"/>
            <w:vAlign w:val="center"/>
          </w:tcPr>
          <w:p>
            <w:pPr>
              <w:widowControl/>
              <w:spacing w:line="400" w:lineRule="exact"/>
              <w:jc w:val="center"/>
              <w:rPr>
                <w:rFonts w:ascii="宋体" w:hAnsi="宋体"/>
                <w:kern w:val="0"/>
                <w:sz w:val="28"/>
                <w:szCs w:val="28"/>
              </w:rPr>
            </w:pPr>
            <w:r>
              <w:rPr>
                <w:rFonts w:hint="eastAsia" w:ascii="宋体" w:hAnsi="宋体" w:cs="仿宋"/>
                <w:kern w:val="0"/>
                <w:sz w:val="28"/>
                <w:szCs w:val="28"/>
                <w:lang w:val="zh-CN"/>
              </w:rPr>
              <w:t>农药（限制使用农药除外）</w:t>
            </w:r>
          </w:p>
        </w:tc>
        <w:tc>
          <w:tcPr>
            <w:tcW w:w="4104" w:type="dxa"/>
            <w:vAlign w:val="center"/>
          </w:tcPr>
          <w:p>
            <w:pPr>
              <w:widowControl/>
              <w:spacing w:line="400" w:lineRule="exact"/>
              <w:ind w:firstLine="562" w:firstLineChars="200"/>
              <w:jc w:val="center"/>
              <w:rPr>
                <w:rFonts w:ascii="宋体" w:hAnsi="宋体"/>
                <w:b/>
                <w:kern w:val="0"/>
                <w:sz w:val="28"/>
                <w:szCs w:val="28"/>
              </w:rPr>
            </w:pPr>
          </w:p>
        </w:tc>
      </w:tr>
    </w:tbl>
    <w:p>
      <w:pPr>
        <w:snapToGrid w:val="0"/>
        <w:rPr>
          <w:rFonts w:ascii="方正仿宋简体" w:eastAsia="方正仿宋简体"/>
          <w:b/>
          <w:sz w:val="28"/>
          <w:szCs w:val="28"/>
        </w:rPr>
      </w:pPr>
    </w:p>
    <w:p>
      <w:pPr>
        <w:snapToGrid w:val="0"/>
        <w:rPr>
          <w:rFonts w:ascii="黑体" w:hAnsi="黑体" w:eastAsia="黑体"/>
          <w:b/>
          <w:sz w:val="32"/>
          <w:szCs w:val="28"/>
        </w:rPr>
      </w:pPr>
      <w:r>
        <w:rPr>
          <w:rFonts w:hint="eastAsia" w:ascii="黑体" w:hAnsi="黑体" w:eastAsia="黑体"/>
          <w:b/>
          <w:sz w:val="32"/>
          <w:szCs w:val="28"/>
        </w:rPr>
        <w:t>三、分支机构</w:t>
      </w:r>
    </w:p>
    <w:tbl>
      <w:tblPr>
        <w:tblStyle w:val="5"/>
        <w:tblW w:w="878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3600"/>
        <w:gridCol w:w="3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22" w:type="dxa"/>
            <w:vAlign w:val="center"/>
          </w:tcPr>
          <w:p>
            <w:pPr>
              <w:widowControl/>
              <w:jc w:val="center"/>
              <w:rPr>
                <w:rFonts w:ascii="方正仿宋简体" w:eastAsia="方正仿宋简体"/>
                <w:kern w:val="0"/>
                <w:sz w:val="28"/>
                <w:szCs w:val="28"/>
              </w:rPr>
            </w:pPr>
            <w:r>
              <w:rPr>
                <w:rFonts w:hint="eastAsia" w:ascii="方正仿宋简体" w:eastAsia="方正仿宋简体"/>
                <w:kern w:val="0"/>
                <w:sz w:val="28"/>
                <w:szCs w:val="28"/>
              </w:rPr>
              <w:t>序号</w:t>
            </w:r>
          </w:p>
        </w:tc>
        <w:tc>
          <w:tcPr>
            <w:tcW w:w="3600" w:type="dxa"/>
            <w:vAlign w:val="center"/>
          </w:tcPr>
          <w:p>
            <w:pPr>
              <w:jc w:val="center"/>
              <w:rPr>
                <w:rFonts w:ascii="方正仿宋简体" w:eastAsia="方正仿宋简体"/>
                <w:kern w:val="0"/>
                <w:sz w:val="28"/>
                <w:szCs w:val="28"/>
              </w:rPr>
            </w:pPr>
            <w:r>
              <w:rPr>
                <w:rFonts w:hint="eastAsia" w:ascii="方正仿宋简体" w:eastAsia="方正仿宋简体"/>
                <w:kern w:val="0"/>
                <w:sz w:val="28"/>
                <w:szCs w:val="28"/>
              </w:rPr>
              <w:t>营业场所</w:t>
            </w:r>
          </w:p>
        </w:tc>
        <w:tc>
          <w:tcPr>
            <w:tcW w:w="3960" w:type="dxa"/>
            <w:vAlign w:val="center"/>
          </w:tcPr>
          <w:p>
            <w:pPr>
              <w:widowControl/>
              <w:jc w:val="center"/>
              <w:rPr>
                <w:rFonts w:ascii="方正仿宋简体" w:eastAsia="方正仿宋简体"/>
                <w:kern w:val="0"/>
                <w:sz w:val="28"/>
                <w:szCs w:val="28"/>
              </w:rPr>
            </w:pPr>
            <w:r>
              <w:rPr>
                <w:rFonts w:hint="eastAsia" w:ascii="方正仿宋简体" w:eastAsia="方正仿宋简体"/>
                <w:kern w:val="0"/>
                <w:sz w:val="28"/>
                <w:szCs w:val="28"/>
              </w:rPr>
              <w:t>仓储场所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22" w:type="dxa"/>
            <w:vAlign w:val="center"/>
          </w:tcPr>
          <w:p>
            <w:pPr>
              <w:ind w:firstLine="560" w:firstLineChars="200"/>
              <w:jc w:val="center"/>
              <w:rPr>
                <w:rFonts w:ascii="方正仿宋简体" w:eastAsia="方正仿宋简体"/>
                <w:kern w:val="0"/>
                <w:sz w:val="28"/>
                <w:szCs w:val="28"/>
              </w:rPr>
            </w:pPr>
          </w:p>
        </w:tc>
        <w:tc>
          <w:tcPr>
            <w:tcW w:w="3600" w:type="dxa"/>
            <w:vAlign w:val="center"/>
          </w:tcPr>
          <w:p>
            <w:pPr>
              <w:ind w:firstLine="560" w:firstLineChars="200"/>
              <w:jc w:val="center"/>
              <w:rPr>
                <w:rFonts w:ascii="方正仿宋简体" w:eastAsia="方正仿宋简体"/>
                <w:kern w:val="0"/>
                <w:sz w:val="28"/>
                <w:szCs w:val="28"/>
              </w:rPr>
            </w:pPr>
          </w:p>
        </w:tc>
        <w:tc>
          <w:tcPr>
            <w:tcW w:w="3960" w:type="dxa"/>
            <w:vAlign w:val="center"/>
          </w:tcPr>
          <w:p>
            <w:pPr>
              <w:widowControl/>
              <w:ind w:firstLine="562" w:firstLineChars="200"/>
              <w:jc w:val="center"/>
              <w:rPr>
                <w:rFonts w:ascii="方正仿宋简体" w:eastAsia="方正仿宋简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22" w:type="dxa"/>
            <w:vAlign w:val="center"/>
          </w:tcPr>
          <w:p>
            <w:pPr>
              <w:ind w:firstLine="560" w:firstLineChars="200"/>
              <w:jc w:val="center"/>
              <w:rPr>
                <w:rFonts w:ascii="方正仿宋简体" w:eastAsia="方正仿宋简体"/>
                <w:kern w:val="0"/>
                <w:sz w:val="28"/>
                <w:szCs w:val="28"/>
              </w:rPr>
            </w:pPr>
          </w:p>
        </w:tc>
        <w:tc>
          <w:tcPr>
            <w:tcW w:w="3600" w:type="dxa"/>
            <w:vAlign w:val="center"/>
          </w:tcPr>
          <w:p>
            <w:pPr>
              <w:ind w:firstLine="560" w:firstLineChars="200"/>
              <w:jc w:val="center"/>
              <w:rPr>
                <w:rFonts w:ascii="方正仿宋简体" w:eastAsia="方正仿宋简体"/>
                <w:kern w:val="0"/>
                <w:sz w:val="28"/>
                <w:szCs w:val="28"/>
              </w:rPr>
            </w:pPr>
          </w:p>
        </w:tc>
        <w:tc>
          <w:tcPr>
            <w:tcW w:w="3960" w:type="dxa"/>
            <w:vAlign w:val="center"/>
          </w:tcPr>
          <w:p>
            <w:pPr>
              <w:widowControl/>
              <w:ind w:firstLine="562" w:firstLineChars="200"/>
              <w:jc w:val="center"/>
              <w:rPr>
                <w:rFonts w:ascii="方正仿宋简体" w:eastAsia="方正仿宋简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22" w:type="dxa"/>
            <w:vAlign w:val="center"/>
          </w:tcPr>
          <w:p>
            <w:pPr>
              <w:ind w:firstLine="560" w:firstLineChars="200"/>
              <w:jc w:val="center"/>
              <w:rPr>
                <w:rFonts w:ascii="方正仿宋简体" w:eastAsia="方正仿宋简体"/>
                <w:kern w:val="0"/>
                <w:sz w:val="28"/>
                <w:szCs w:val="28"/>
              </w:rPr>
            </w:pPr>
          </w:p>
        </w:tc>
        <w:tc>
          <w:tcPr>
            <w:tcW w:w="3600" w:type="dxa"/>
            <w:vAlign w:val="center"/>
          </w:tcPr>
          <w:p>
            <w:pPr>
              <w:ind w:firstLine="560" w:firstLineChars="200"/>
              <w:jc w:val="center"/>
              <w:rPr>
                <w:rFonts w:ascii="方正仿宋简体" w:eastAsia="方正仿宋简体"/>
                <w:kern w:val="0"/>
                <w:sz w:val="28"/>
                <w:szCs w:val="28"/>
              </w:rPr>
            </w:pPr>
          </w:p>
        </w:tc>
        <w:tc>
          <w:tcPr>
            <w:tcW w:w="3960" w:type="dxa"/>
            <w:vAlign w:val="center"/>
          </w:tcPr>
          <w:p>
            <w:pPr>
              <w:widowControl/>
              <w:ind w:firstLine="562" w:firstLineChars="200"/>
              <w:jc w:val="center"/>
              <w:rPr>
                <w:rFonts w:ascii="方正仿宋简体" w:eastAsia="方正仿宋简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22" w:type="dxa"/>
            <w:vAlign w:val="center"/>
          </w:tcPr>
          <w:p>
            <w:pPr>
              <w:ind w:firstLine="560" w:firstLineChars="200"/>
              <w:jc w:val="center"/>
              <w:rPr>
                <w:rFonts w:ascii="方正仿宋简体" w:eastAsia="方正仿宋简体"/>
                <w:kern w:val="0"/>
                <w:sz w:val="28"/>
                <w:szCs w:val="28"/>
              </w:rPr>
            </w:pPr>
          </w:p>
        </w:tc>
        <w:tc>
          <w:tcPr>
            <w:tcW w:w="3600" w:type="dxa"/>
            <w:vAlign w:val="center"/>
          </w:tcPr>
          <w:p>
            <w:pPr>
              <w:ind w:firstLine="560" w:firstLineChars="200"/>
              <w:jc w:val="center"/>
              <w:rPr>
                <w:rFonts w:ascii="方正仿宋简体" w:eastAsia="方正仿宋简体"/>
                <w:kern w:val="0"/>
                <w:sz w:val="28"/>
                <w:szCs w:val="28"/>
              </w:rPr>
            </w:pPr>
          </w:p>
        </w:tc>
        <w:tc>
          <w:tcPr>
            <w:tcW w:w="3960" w:type="dxa"/>
            <w:vAlign w:val="center"/>
          </w:tcPr>
          <w:p>
            <w:pPr>
              <w:widowControl/>
              <w:ind w:firstLine="562" w:firstLineChars="200"/>
              <w:jc w:val="center"/>
              <w:rPr>
                <w:rFonts w:ascii="方正仿宋简体" w:eastAsia="方正仿宋简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22" w:type="dxa"/>
            <w:vAlign w:val="center"/>
          </w:tcPr>
          <w:p>
            <w:pPr>
              <w:ind w:firstLine="560" w:firstLineChars="200"/>
              <w:jc w:val="center"/>
              <w:rPr>
                <w:rFonts w:ascii="方正仿宋简体" w:eastAsia="方正仿宋简体"/>
                <w:kern w:val="0"/>
                <w:sz w:val="28"/>
                <w:szCs w:val="28"/>
              </w:rPr>
            </w:pPr>
          </w:p>
        </w:tc>
        <w:tc>
          <w:tcPr>
            <w:tcW w:w="3600" w:type="dxa"/>
            <w:vAlign w:val="center"/>
          </w:tcPr>
          <w:p>
            <w:pPr>
              <w:ind w:firstLine="560" w:firstLineChars="200"/>
              <w:jc w:val="center"/>
              <w:rPr>
                <w:rFonts w:ascii="方正仿宋简体" w:eastAsia="方正仿宋简体"/>
                <w:kern w:val="0"/>
                <w:sz w:val="28"/>
                <w:szCs w:val="28"/>
              </w:rPr>
            </w:pPr>
          </w:p>
        </w:tc>
        <w:tc>
          <w:tcPr>
            <w:tcW w:w="3960" w:type="dxa"/>
            <w:vAlign w:val="center"/>
          </w:tcPr>
          <w:p>
            <w:pPr>
              <w:widowControl/>
              <w:ind w:firstLine="562" w:firstLineChars="200"/>
              <w:jc w:val="center"/>
              <w:rPr>
                <w:rFonts w:ascii="方正仿宋简体" w:eastAsia="方正仿宋简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22" w:type="dxa"/>
            <w:vAlign w:val="center"/>
          </w:tcPr>
          <w:p>
            <w:pPr>
              <w:ind w:firstLine="560" w:firstLineChars="200"/>
              <w:jc w:val="center"/>
              <w:rPr>
                <w:rFonts w:ascii="方正仿宋简体" w:eastAsia="方正仿宋简体"/>
                <w:kern w:val="0"/>
                <w:sz w:val="28"/>
                <w:szCs w:val="28"/>
              </w:rPr>
            </w:pPr>
          </w:p>
        </w:tc>
        <w:tc>
          <w:tcPr>
            <w:tcW w:w="3600" w:type="dxa"/>
            <w:vAlign w:val="center"/>
          </w:tcPr>
          <w:p>
            <w:pPr>
              <w:ind w:firstLine="560" w:firstLineChars="200"/>
              <w:jc w:val="center"/>
              <w:rPr>
                <w:rFonts w:ascii="方正仿宋简体" w:eastAsia="方正仿宋简体"/>
                <w:kern w:val="0"/>
                <w:sz w:val="28"/>
                <w:szCs w:val="28"/>
              </w:rPr>
            </w:pPr>
          </w:p>
        </w:tc>
        <w:tc>
          <w:tcPr>
            <w:tcW w:w="3960" w:type="dxa"/>
            <w:vAlign w:val="center"/>
          </w:tcPr>
          <w:p>
            <w:pPr>
              <w:widowControl/>
              <w:ind w:firstLine="562" w:firstLineChars="200"/>
              <w:jc w:val="center"/>
              <w:rPr>
                <w:rFonts w:ascii="方正仿宋简体" w:eastAsia="方正仿宋简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22" w:type="dxa"/>
            <w:vAlign w:val="center"/>
          </w:tcPr>
          <w:p>
            <w:pPr>
              <w:ind w:firstLine="560" w:firstLineChars="200"/>
              <w:jc w:val="center"/>
              <w:rPr>
                <w:rFonts w:ascii="方正仿宋简体" w:eastAsia="方正仿宋简体"/>
                <w:kern w:val="0"/>
                <w:sz w:val="28"/>
                <w:szCs w:val="28"/>
              </w:rPr>
            </w:pPr>
          </w:p>
        </w:tc>
        <w:tc>
          <w:tcPr>
            <w:tcW w:w="3600" w:type="dxa"/>
            <w:vAlign w:val="center"/>
          </w:tcPr>
          <w:p>
            <w:pPr>
              <w:ind w:firstLine="560" w:firstLineChars="200"/>
              <w:jc w:val="center"/>
              <w:rPr>
                <w:rFonts w:ascii="方正仿宋简体" w:eastAsia="方正仿宋简体"/>
                <w:kern w:val="0"/>
                <w:sz w:val="28"/>
                <w:szCs w:val="28"/>
              </w:rPr>
            </w:pPr>
          </w:p>
        </w:tc>
        <w:tc>
          <w:tcPr>
            <w:tcW w:w="3960" w:type="dxa"/>
            <w:vAlign w:val="center"/>
          </w:tcPr>
          <w:p>
            <w:pPr>
              <w:widowControl/>
              <w:ind w:firstLine="562" w:firstLineChars="200"/>
              <w:jc w:val="center"/>
              <w:rPr>
                <w:rFonts w:ascii="方正仿宋简体" w:eastAsia="方正仿宋简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22" w:type="dxa"/>
            <w:vAlign w:val="center"/>
          </w:tcPr>
          <w:p>
            <w:pPr>
              <w:ind w:firstLine="560" w:firstLineChars="200"/>
              <w:jc w:val="center"/>
              <w:rPr>
                <w:rFonts w:ascii="方正仿宋简体" w:eastAsia="方正仿宋简体"/>
                <w:kern w:val="0"/>
                <w:sz w:val="28"/>
                <w:szCs w:val="28"/>
              </w:rPr>
            </w:pPr>
          </w:p>
        </w:tc>
        <w:tc>
          <w:tcPr>
            <w:tcW w:w="3600" w:type="dxa"/>
            <w:vAlign w:val="center"/>
          </w:tcPr>
          <w:p>
            <w:pPr>
              <w:ind w:firstLine="560" w:firstLineChars="200"/>
              <w:jc w:val="center"/>
              <w:rPr>
                <w:rFonts w:ascii="方正仿宋简体" w:eastAsia="方正仿宋简体"/>
                <w:kern w:val="0"/>
                <w:sz w:val="28"/>
                <w:szCs w:val="28"/>
              </w:rPr>
            </w:pPr>
          </w:p>
        </w:tc>
        <w:tc>
          <w:tcPr>
            <w:tcW w:w="3960" w:type="dxa"/>
            <w:vAlign w:val="center"/>
          </w:tcPr>
          <w:p>
            <w:pPr>
              <w:widowControl/>
              <w:ind w:firstLine="562" w:firstLineChars="200"/>
              <w:jc w:val="center"/>
              <w:rPr>
                <w:rFonts w:ascii="方正仿宋简体" w:eastAsia="方正仿宋简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22" w:type="dxa"/>
            <w:vAlign w:val="center"/>
          </w:tcPr>
          <w:p>
            <w:pPr>
              <w:ind w:firstLine="560" w:firstLineChars="200"/>
              <w:jc w:val="center"/>
              <w:rPr>
                <w:rFonts w:ascii="方正仿宋简体" w:eastAsia="方正仿宋简体"/>
                <w:kern w:val="0"/>
                <w:sz w:val="28"/>
                <w:szCs w:val="28"/>
              </w:rPr>
            </w:pPr>
          </w:p>
        </w:tc>
        <w:tc>
          <w:tcPr>
            <w:tcW w:w="3600" w:type="dxa"/>
            <w:vAlign w:val="center"/>
          </w:tcPr>
          <w:p>
            <w:pPr>
              <w:ind w:firstLine="560" w:firstLineChars="200"/>
              <w:jc w:val="center"/>
              <w:rPr>
                <w:rFonts w:ascii="方正仿宋简体" w:eastAsia="方正仿宋简体"/>
                <w:kern w:val="0"/>
                <w:sz w:val="28"/>
                <w:szCs w:val="28"/>
              </w:rPr>
            </w:pPr>
          </w:p>
        </w:tc>
        <w:tc>
          <w:tcPr>
            <w:tcW w:w="3960" w:type="dxa"/>
            <w:vAlign w:val="center"/>
          </w:tcPr>
          <w:p>
            <w:pPr>
              <w:widowControl/>
              <w:ind w:firstLine="562" w:firstLineChars="200"/>
              <w:jc w:val="center"/>
              <w:rPr>
                <w:rFonts w:ascii="方正仿宋简体" w:eastAsia="方正仿宋简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22" w:type="dxa"/>
            <w:vAlign w:val="center"/>
          </w:tcPr>
          <w:p>
            <w:pPr>
              <w:widowControl/>
              <w:ind w:firstLine="560" w:firstLineChars="200"/>
              <w:jc w:val="center"/>
              <w:rPr>
                <w:rFonts w:ascii="方正仿宋简体" w:eastAsia="方正仿宋简体"/>
                <w:kern w:val="0"/>
                <w:sz w:val="28"/>
                <w:szCs w:val="28"/>
              </w:rPr>
            </w:pPr>
          </w:p>
        </w:tc>
        <w:tc>
          <w:tcPr>
            <w:tcW w:w="3600" w:type="dxa"/>
            <w:vAlign w:val="center"/>
          </w:tcPr>
          <w:p>
            <w:pPr>
              <w:widowControl/>
              <w:ind w:firstLine="560" w:firstLineChars="200"/>
              <w:jc w:val="center"/>
              <w:rPr>
                <w:rFonts w:ascii="方正仿宋简体" w:eastAsia="方正仿宋简体"/>
                <w:kern w:val="0"/>
                <w:sz w:val="28"/>
                <w:szCs w:val="28"/>
              </w:rPr>
            </w:pPr>
          </w:p>
        </w:tc>
        <w:tc>
          <w:tcPr>
            <w:tcW w:w="3960" w:type="dxa"/>
            <w:vAlign w:val="center"/>
          </w:tcPr>
          <w:p>
            <w:pPr>
              <w:widowControl/>
              <w:ind w:firstLine="562" w:firstLineChars="200"/>
              <w:jc w:val="center"/>
              <w:rPr>
                <w:rFonts w:ascii="方正仿宋简体" w:eastAsia="方正仿宋简体"/>
                <w:b/>
                <w:kern w:val="0"/>
                <w:sz w:val="28"/>
                <w:szCs w:val="28"/>
              </w:rPr>
            </w:pPr>
          </w:p>
        </w:tc>
      </w:tr>
    </w:tbl>
    <w:p>
      <w:pPr>
        <w:snapToGrid w:val="0"/>
        <w:jc w:val="left"/>
        <w:rPr>
          <w:rFonts w:ascii="方正仿宋简体" w:eastAsia="方正仿宋简体"/>
          <w:b/>
          <w:sz w:val="28"/>
        </w:rPr>
      </w:pPr>
    </w:p>
    <w:p>
      <w:pPr>
        <w:snapToGrid w:val="0"/>
        <w:rPr>
          <w:rFonts w:ascii="黑体" w:hAnsi="黑体" w:eastAsia="黑体"/>
          <w:b/>
          <w:sz w:val="32"/>
          <w:szCs w:val="28"/>
        </w:rPr>
      </w:pPr>
      <w:r>
        <w:rPr>
          <w:rFonts w:hint="eastAsia" w:ascii="黑体" w:hAnsi="黑体" w:eastAsia="黑体"/>
          <w:b/>
          <w:sz w:val="32"/>
          <w:szCs w:val="28"/>
        </w:rPr>
        <w:t>四、提交材料清单</w:t>
      </w:r>
    </w:p>
    <w:tbl>
      <w:tblPr>
        <w:tblStyle w:val="5"/>
        <w:tblW w:w="86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1"/>
        <w:gridCol w:w="23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901" w:type="dxa"/>
            <w:vAlign w:val="center"/>
          </w:tcPr>
          <w:p>
            <w:pPr>
              <w:widowControl/>
              <w:spacing w:line="400" w:lineRule="exact"/>
              <w:ind w:firstLine="560" w:firstLineChars="200"/>
              <w:jc w:val="center"/>
              <w:rPr>
                <w:rFonts w:ascii="宋体" w:hAnsi="宋体"/>
                <w:kern w:val="0"/>
                <w:sz w:val="28"/>
                <w:szCs w:val="28"/>
              </w:rPr>
            </w:pPr>
            <w:r>
              <w:rPr>
                <w:rFonts w:hint="eastAsia" w:ascii="宋体" w:hAnsi="宋体"/>
                <w:kern w:val="0"/>
                <w:sz w:val="28"/>
                <w:szCs w:val="28"/>
              </w:rPr>
              <w:t>材料名称</w:t>
            </w:r>
          </w:p>
        </w:tc>
        <w:tc>
          <w:tcPr>
            <w:tcW w:w="2340" w:type="dxa"/>
            <w:vAlign w:val="center"/>
          </w:tcPr>
          <w:p>
            <w:pPr>
              <w:widowControl/>
              <w:spacing w:line="400" w:lineRule="exact"/>
              <w:jc w:val="center"/>
              <w:rPr>
                <w:rFonts w:ascii="宋体" w:hAnsi="宋体"/>
                <w:kern w:val="0"/>
                <w:sz w:val="28"/>
                <w:szCs w:val="28"/>
              </w:rPr>
            </w:pPr>
            <w:r>
              <w:rPr>
                <w:rFonts w:hint="eastAsia" w:ascii="宋体" w:hAnsi="宋体"/>
                <w:kern w:val="0"/>
                <w:sz w:val="28"/>
                <w:szCs w:val="28"/>
              </w:rPr>
              <w:t>是否提交（在相应栏目中打“√”）</w:t>
            </w:r>
          </w:p>
        </w:tc>
        <w:tc>
          <w:tcPr>
            <w:tcW w:w="1440" w:type="dxa"/>
            <w:vAlign w:val="center"/>
          </w:tcPr>
          <w:p>
            <w:pPr>
              <w:widowControl/>
              <w:spacing w:line="400" w:lineRule="exact"/>
              <w:jc w:val="center"/>
              <w:rPr>
                <w:rFonts w:ascii="宋体" w:hAnsi="宋体"/>
                <w:kern w:val="0"/>
                <w:sz w:val="28"/>
                <w:szCs w:val="28"/>
              </w:rPr>
            </w:pPr>
            <w:r>
              <w:rPr>
                <w:rFonts w:hint="eastAsia" w:ascii="宋体" w:hAnsi="宋体"/>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4901" w:type="dxa"/>
            <w:vAlign w:val="center"/>
          </w:tcPr>
          <w:p>
            <w:pPr>
              <w:widowControl/>
              <w:spacing w:line="400" w:lineRule="exact"/>
              <w:jc w:val="left"/>
              <w:rPr>
                <w:rFonts w:ascii="宋体" w:hAnsi="宋体"/>
                <w:kern w:val="0"/>
                <w:sz w:val="28"/>
                <w:szCs w:val="28"/>
              </w:rPr>
            </w:pPr>
            <w:r>
              <w:rPr>
                <w:rFonts w:hint="eastAsia" w:ascii="宋体" w:hAnsi="宋体"/>
                <w:kern w:val="0"/>
                <w:sz w:val="28"/>
                <w:szCs w:val="28"/>
              </w:rPr>
              <w:t>1.企业营业执照复印件</w:t>
            </w:r>
          </w:p>
        </w:tc>
        <w:tc>
          <w:tcPr>
            <w:tcW w:w="2340" w:type="dxa"/>
            <w:vAlign w:val="center"/>
          </w:tcPr>
          <w:p>
            <w:pPr>
              <w:widowControl/>
              <w:spacing w:line="400" w:lineRule="exact"/>
              <w:jc w:val="left"/>
              <w:rPr>
                <w:rFonts w:ascii="宋体" w:hAnsi="宋体"/>
                <w:kern w:val="0"/>
                <w:sz w:val="28"/>
                <w:szCs w:val="28"/>
              </w:rPr>
            </w:pPr>
          </w:p>
        </w:tc>
        <w:tc>
          <w:tcPr>
            <w:tcW w:w="1440" w:type="dxa"/>
            <w:vAlign w:val="center"/>
          </w:tcPr>
          <w:p>
            <w:pPr>
              <w:widowControl/>
              <w:spacing w:line="400" w:lineRule="exact"/>
              <w:jc w:val="left"/>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4901" w:type="dxa"/>
            <w:vAlign w:val="center"/>
          </w:tcPr>
          <w:p>
            <w:pPr>
              <w:widowControl/>
              <w:spacing w:line="400" w:lineRule="exact"/>
              <w:jc w:val="left"/>
              <w:rPr>
                <w:rFonts w:ascii="宋体" w:hAnsi="宋体"/>
                <w:kern w:val="0"/>
                <w:sz w:val="28"/>
                <w:szCs w:val="28"/>
              </w:rPr>
            </w:pPr>
            <w:r>
              <w:rPr>
                <w:rFonts w:hint="eastAsia" w:ascii="宋体" w:hAnsi="宋体"/>
                <w:kern w:val="0"/>
                <w:sz w:val="28"/>
                <w:szCs w:val="28"/>
              </w:rPr>
              <w:t>2.法定代表人（负责人）身份证明复印件</w:t>
            </w:r>
          </w:p>
        </w:tc>
        <w:tc>
          <w:tcPr>
            <w:tcW w:w="2340" w:type="dxa"/>
            <w:vAlign w:val="center"/>
          </w:tcPr>
          <w:p>
            <w:pPr>
              <w:widowControl/>
              <w:spacing w:line="400" w:lineRule="exact"/>
              <w:jc w:val="left"/>
              <w:rPr>
                <w:rFonts w:ascii="宋体" w:hAnsi="宋体"/>
                <w:kern w:val="0"/>
                <w:sz w:val="28"/>
                <w:szCs w:val="28"/>
              </w:rPr>
            </w:pPr>
          </w:p>
        </w:tc>
        <w:tc>
          <w:tcPr>
            <w:tcW w:w="1440" w:type="dxa"/>
            <w:vAlign w:val="center"/>
          </w:tcPr>
          <w:p>
            <w:pPr>
              <w:widowControl/>
              <w:spacing w:line="400" w:lineRule="exact"/>
              <w:jc w:val="left"/>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4901" w:type="dxa"/>
            <w:vAlign w:val="center"/>
          </w:tcPr>
          <w:p>
            <w:pPr>
              <w:widowControl/>
              <w:spacing w:line="400" w:lineRule="exact"/>
              <w:jc w:val="left"/>
              <w:rPr>
                <w:rFonts w:ascii="宋体" w:hAnsi="宋体"/>
                <w:kern w:val="0"/>
                <w:sz w:val="28"/>
                <w:szCs w:val="28"/>
              </w:rPr>
            </w:pPr>
            <w:r>
              <w:rPr>
                <w:rFonts w:hint="eastAsia" w:ascii="宋体" w:hAnsi="宋体"/>
                <w:kern w:val="0"/>
                <w:sz w:val="28"/>
                <w:szCs w:val="28"/>
              </w:rPr>
              <w:t>3.经营人员的学历或者培训证明复印件</w:t>
            </w:r>
          </w:p>
        </w:tc>
        <w:tc>
          <w:tcPr>
            <w:tcW w:w="2340" w:type="dxa"/>
            <w:vAlign w:val="center"/>
          </w:tcPr>
          <w:p>
            <w:pPr>
              <w:widowControl/>
              <w:spacing w:line="400" w:lineRule="exact"/>
              <w:jc w:val="left"/>
              <w:rPr>
                <w:rFonts w:ascii="宋体" w:hAnsi="宋体"/>
                <w:kern w:val="0"/>
                <w:sz w:val="28"/>
                <w:szCs w:val="28"/>
              </w:rPr>
            </w:pPr>
          </w:p>
        </w:tc>
        <w:tc>
          <w:tcPr>
            <w:tcW w:w="1440" w:type="dxa"/>
            <w:vAlign w:val="center"/>
          </w:tcPr>
          <w:p>
            <w:pPr>
              <w:widowControl/>
              <w:spacing w:line="400" w:lineRule="exact"/>
              <w:jc w:val="left"/>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4901" w:type="dxa"/>
            <w:vAlign w:val="center"/>
          </w:tcPr>
          <w:p>
            <w:pPr>
              <w:widowControl/>
              <w:spacing w:line="400" w:lineRule="exact"/>
              <w:jc w:val="left"/>
              <w:rPr>
                <w:rFonts w:ascii="宋体" w:hAnsi="宋体"/>
                <w:kern w:val="0"/>
                <w:sz w:val="28"/>
                <w:szCs w:val="28"/>
              </w:rPr>
            </w:pPr>
            <w:r>
              <w:rPr>
                <w:rFonts w:hint="eastAsia" w:ascii="宋体" w:hAnsi="宋体"/>
                <w:kern w:val="0"/>
                <w:sz w:val="28"/>
                <w:szCs w:val="28"/>
              </w:rPr>
              <w:t>4.营业场所和仓储场所地址、面积、平面图等说明材料及照片</w:t>
            </w:r>
          </w:p>
        </w:tc>
        <w:tc>
          <w:tcPr>
            <w:tcW w:w="2340" w:type="dxa"/>
            <w:vAlign w:val="center"/>
          </w:tcPr>
          <w:p>
            <w:pPr>
              <w:widowControl/>
              <w:spacing w:line="400" w:lineRule="exact"/>
              <w:jc w:val="left"/>
              <w:rPr>
                <w:rFonts w:ascii="宋体" w:hAnsi="宋体"/>
                <w:kern w:val="0"/>
                <w:sz w:val="28"/>
                <w:szCs w:val="28"/>
              </w:rPr>
            </w:pPr>
          </w:p>
        </w:tc>
        <w:tc>
          <w:tcPr>
            <w:tcW w:w="1440" w:type="dxa"/>
            <w:vAlign w:val="center"/>
          </w:tcPr>
          <w:p>
            <w:pPr>
              <w:widowControl/>
              <w:spacing w:line="400" w:lineRule="exact"/>
              <w:jc w:val="left"/>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01" w:type="dxa"/>
            <w:vAlign w:val="center"/>
          </w:tcPr>
          <w:p>
            <w:pPr>
              <w:widowControl/>
              <w:spacing w:line="400" w:lineRule="exact"/>
              <w:jc w:val="left"/>
              <w:rPr>
                <w:rFonts w:ascii="宋体" w:hAnsi="宋体"/>
                <w:kern w:val="0"/>
                <w:sz w:val="28"/>
                <w:szCs w:val="28"/>
              </w:rPr>
            </w:pPr>
            <w:r>
              <w:rPr>
                <w:rFonts w:hint="eastAsia" w:ascii="宋体" w:hAnsi="宋体"/>
                <w:kern w:val="0"/>
                <w:sz w:val="28"/>
                <w:szCs w:val="28"/>
              </w:rPr>
              <w:t>5.营业场所和仓储场所房产证或租赁证明</w:t>
            </w:r>
          </w:p>
        </w:tc>
        <w:tc>
          <w:tcPr>
            <w:tcW w:w="2340" w:type="dxa"/>
            <w:vAlign w:val="center"/>
          </w:tcPr>
          <w:p>
            <w:pPr>
              <w:widowControl/>
              <w:spacing w:line="400" w:lineRule="exact"/>
              <w:jc w:val="left"/>
              <w:rPr>
                <w:rFonts w:ascii="宋体" w:hAnsi="宋体"/>
                <w:kern w:val="0"/>
                <w:sz w:val="28"/>
                <w:szCs w:val="28"/>
              </w:rPr>
            </w:pPr>
          </w:p>
        </w:tc>
        <w:tc>
          <w:tcPr>
            <w:tcW w:w="1440" w:type="dxa"/>
            <w:vAlign w:val="center"/>
          </w:tcPr>
          <w:p>
            <w:pPr>
              <w:widowControl/>
              <w:spacing w:line="400" w:lineRule="exact"/>
              <w:jc w:val="left"/>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4901" w:type="dxa"/>
            <w:vAlign w:val="center"/>
          </w:tcPr>
          <w:p>
            <w:pPr>
              <w:widowControl/>
              <w:spacing w:line="400" w:lineRule="exact"/>
              <w:jc w:val="left"/>
              <w:rPr>
                <w:rFonts w:ascii="宋体" w:hAnsi="宋体"/>
                <w:kern w:val="0"/>
                <w:sz w:val="28"/>
                <w:szCs w:val="28"/>
              </w:rPr>
            </w:pPr>
            <w:r>
              <w:rPr>
                <w:rFonts w:hint="eastAsia" w:ascii="宋体" w:hAnsi="宋体"/>
                <w:kern w:val="0"/>
                <w:sz w:val="28"/>
                <w:szCs w:val="28"/>
              </w:rPr>
              <w:t>6.计算机管理系统、可追溯电子信息码扫描设备、安全防护、仓储设施等清单及照片</w:t>
            </w:r>
          </w:p>
        </w:tc>
        <w:tc>
          <w:tcPr>
            <w:tcW w:w="2340" w:type="dxa"/>
            <w:vAlign w:val="center"/>
          </w:tcPr>
          <w:p>
            <w:pPr>
              <w:widowControl/>
              <w:spacing w:line="400" w:lineRule="exact"/>
              <w:jc w:val="left"/>
              <w:rPr>
                <w:rFonts w:ascii="宋体" w:hAnsi="宋体"/>
                <w:kern w:val="0"/>
                <w:sz w:val="28"/>
                <w:szCs w:val="28"/>
              </w:rPr>
            </w:pPr>
          </w:p>
        </w:tc>
        <w:tc>
          <w:tcPr>
            <w:tcW w:w="1440" w:type="dxa"/>
            <w:vAlign w:val="center"/>
          </w:tcPr>
          <w:p>
            <w:pPr>
              <w:widowControl/>
              <w:spacing w:line="400" w:lineRule="exact"/>
              <w:jc w:val="left"/>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4901" w:type="dxa"/>
            <w:vAlign w:val="center"/>
          </w:tcPr>
          <w:p>
            <w:pPr>
              <w:widowControl/>
              <w:spacing w:line="400" w:lineRule="exact"/>
              <w:jc w:val="left"/>
              <w:rPr>
                <w:rFonts w:ascii="宋体" w:hAnsi="宋体"/>
                <w:kern w:val="0"/>
                <w:sz w:val="28"/>
                <w:szCs w:val="28"/>
              </w:rPr>
            </w:pPr>
            <w:r>
              <w:rPr>
                <w:rFonts w:hint="eastAsia" w:ascii="宋体" w:hAnsi="宋体"/>
                <w:kern w:val="0"/>
                <w:sz w:val="28"/>
                <w:szCs w:val="28"/>
              </w:rPr>
              <w:t>7.有关管理制度目录及文本</w:t>
            </w:r>
          </w:p>
        </w:tc>
        <w:tc>
          <w:tcPr>
            <w:tcW w:w="2340" w:type="dxa"/>
            <w:vAlign w:val="center"/>
          </w:tcPr>
          <w:p>
            <w:pPr>
              <w:widowControl/>
              <w:spacing w:line="400" w:lineRule="exact"/>
              <w:jc w:val="left"/>
              <w:rPr>
                <w:rFonts w:ascii="宋体" w:hAnsi="宋体"/>
                <w:kern w:val="0"/>
                <w:sz w:val="28"/>
                <w:szCs w:val="28"/>
              </w:rPr>
            </w:pPr>
          </w:p>
        </w:tc>
        <w:tc>
          <w:tcPr>
            <w:tcW w:w="1440" w:type="dxa"/>
            <w:vAlign w:val="center"/>
          </w:tcPr>
          <w:p>
            <w:pPr>
              <w:widowControl/>
              <w:spacing w:line="400" w:lineRule="exact"/>
              <w:jc w:val="left"/>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4901" w:type="dxa"/>
            <w:vAlign w:val="center"/>
          </w:tcPr>
          <w:p>
            <w:pPr>
              <w:widowControl/>
              <w:spacing w:line="400" w:lineRule="exact"/>
              <w:jc w:val="left"/>
              <w:rPr>
                <w:rFonts w:ascii="宋体" w:hAnsi="宋体"/>
                <w:kern w:val="0"/>
                <w:sz w:val="28"/>
                <w:szCs w:val="28"/>
              </w:rPr>
            </w:pPr>
            <w:r>
              <w:rPr>
                <w:rFonts w:hint="eastAsia" w:ascii="宋体" w:hAnsi="宋体"/>
                <w:kern w:val="0"/>
                <w:sz w:val="28"/>
                <w:szCs w:val="28"/>
              </w:rPr>
              <w:t>8.申请资料真实性、合法性声明</w:t>
            </w:r>
          </w:p>
        </w:tc>
        <w:tc>
          <w:tcPr>
            <w:tcW w:w="2340" w:type="dxa"/>
            <w:vAlign w:val="center"/>
          </w:tcPr>
          <w:p>
            <w:pPr>
              <w:widowControl/>
              <w:spacing w:line="400" w:lineRule="exact"/>
              <w:jc w:val="left"/>
              <w:rPr>
                <w:rFonts w:ascii="宋体" w:hAnsi="宋体"/>
                <w:kern w:val="0"/>
                <w:sz w:val="28"/>
                <w:szCs w:val="28"/>
              </w:rPr>
            </w:pPr>
          </w:p>
        </w:tc>
        <w:tc>
          <w:tcPr>
            <w:tcW w:w="1440" w:type="dxa"/>
            <w:vAlign w:val="center"/>
          </w:tcPr>
          <w:p>
            <w:pPr>
              <w:widowControl/>
              <w:spacing w:line="400" w:lineRule="exact"/>
              <w:jc w:val="left"/>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8681" w:type="dxa"/>
            <w:gridSpan w:val="3"/>
            <w:vAlign w:val="center"/>
          </w:tcPr>
          <w:p>
            <w:pPr>
              <w:snapToGrid w:val="0"/>
              <w:jc w:val="left"/>
              <w:rPr>
                <w:rFonts w:ascii="宋体" w:hAnsi="宋体"/>
                <w:b/>
                <w:bCs/>
                <w:kern w:val="0"/>
                <w:sz w:val="28"/>
                <w:szCs w:val="28"/>
              </w:rPr>
            </w:pPr>
            <w:r>
              <w:rPr>
                <w:rFonts w:hint="eastAsia" w:ascii="宋体" w:hAnsi="宋体"/>
                <w:b/>
                <w:bCs/>
                <w:kern w:val="0"/>
                <w:sz w:val="28"/>
                <w:szCs w:val="28"/>
              </w:rPr>
              <w:t>申请限制使用农药经营许可证和扩大农药经营许可范围的还应提供以下材料：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4901" w:type="dxa"/>
            <w:vAlign w:val="center"/>
          </w:tcPr>
          <w:p>
            <w:pPr>
              <w:widowControl/>
              <w:spacing w:line="400" w:lineRule="exact"/>
              <w:jc w:val="left"/>
              <w:rPr>
                <w:rFonts w:ascii="宋体" w:hAnsi="宋体"/>
                <w:kern w:val="0"/>
                <w:sz w:val="28"/>
                <w:szCs w:val="28"/>
              </w:rPr>
            </w:pPr>
            <w:r>
              <w:rPr>
                <w:rFonts w:hint="eastAsia" w:ascii="宋体" w:hAnsi="宋体"/>
                <w:kern w:val="0"/>
                <w:sz w:val="28"/>
                <w:szCs w:val="28"/>
              </w:rPr>
              <w:t>9.山东省限制使用农药经营定点推荐意见表</w:t>
            </w:r>
          </w:p>
        </w:tc>
        <w:tc>
          <w:tcPr>
            <w:tcW w:w="2340" w:type="dxa"/>
            <w:vAlign w:val="center"/>
          </w:tcPr>
          <w:p>
            <w:pPr>
              <w:widowControl/>
              <w:spacing w:line="400" w:lineRule="exact"/>
              <w:jc w:val="left"/>
              <w:rPr>
                <w:rFonts w:ascii="宋体" w:hAnsi="宋体"/>
                <w:kern w:val="0"/>
                <w:sz w:val="28"/>
                <w:szCs w:val="28"/>
              </w:rPr>
            </w:pPr>
          </w:p>
        </w:tc>
        <w:tc>
          <w:tcPr>
            <w:tcW w:w="1440" w:type="dxa"/>
            <w:vAlign w:val="center"/>
          </w:tcPr>
          <w:p>
            <w:pPr>
              <w:widowControl/>
              <w:spacing w:line="400" w:lineRule="exact"/>
              <w:jc w:val="left"/>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4901" w:type="dxa"/>
            <w:vAlign w:val="center"/>
          </w:tcPr>
          <w:p>
            <w:pPr>
              <w:widowControl/>
              <w:spacing w:line="400" w:lineRule="exact"/>
              <w:jc w:val="left"/>
              <w:rPr>
                <w:rFonts w:ascii="宋体" w:hAnsi="宋体"/>
                <w:kern w:val="0"/>
                <w:sz w:val="28"/>
                <w:szCs w:val="28"/>
              </w:rPr>
            </w:pPr>
            <w:r>
              <w:rPr>
                <w:rFonts w:hint="eastAsia" w:ascii="宋体" w:hAnsi="宋体"/>
                <w:kern w:val="0"/>
                <w:sz w:val="28"/>
                <w:szCs w:val="28"/>
              </w:rPr>
              <w:t>10.经营人员两年以上从事农学、植保、农药相关工作的经历证明</w:t>
            </w:r>
          </w:p>
        </w:tc>
        <w:tc>
          <w:tcPr>
            <w:tcW w:w="2340" w:type="dxa"/>
            <w:vAlign w:val="center"/>
          </w:tcPr>
          <w:p>
            <w:pPr>
              <w:widowControl/>
              <w:spacing w:line="400" w:lineRule="exact"/>
              <w:jc w:val="left"/>
              <w:rPr>
                <w:rFonts w:ascii="宋体" w:hAnsi="宋体"/>
                <w:kern w:val="0"/>
                <w:sz w:val="28"/>
                <w:szCs w:val="28"/>
              </w:rPr>
            </w:pPr>
          </w:p>
        </w:tc>
        <w:tc>
          <w:tcPr>
            <w:tcW w:w="1440" w:type="dxa"/>
            <w:vAlign w:val="center"/>
          </w:tcPr>
          <w:p>
            <w:pPr>
              <w:widowControl/>
              <w:spacing w:line="400" w:lineRule="exact"/>
              <w:jc w:val="left"/>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4901" w:type="dxa"/>
            <w:vAlign w:val="center"/>
          </w:tcPr>
          <w:p>
            <w:pPr>
              <w:widowControl/>
              <w:spacing w:line="400" w:lineRule="exact"/>
              <w:jc w:val="left"/>
              <w:rPr>
                <w:rFonts w:ascii="宋体" w:hAnsi="宋体"/>
                <w:kern w:val="0"/>
                <w:sz w:val="28"/>
                <w:szCs w:val="28"/>
              </w:rPr>
            </w:pPr>
            <w:r>
              <w:rPr>
                <w:rFonts w:hint="eastAsia" w:ascii="宋体" w:hAnsi="宋体"/>
                <w:kern w:val="0"/>
                <w:sz w:val="28"/>
                <w:szCs w:val="28"/>
              </w:rPr>
              <w:t>11.明显标识限制使用农药的销售专柜、限制使用农药的安全防护设施、设备等清单及照片</w:t>
            </w:r>
          </w:p>
        </w:tc>
        <w:tc>
          <w:tcPr>
            <w:tcW w:w="2340" w:type="dxa"/>
            <w:vAlign w:val="center"/>
          </w:tcPr>
          <w:p>
            <w:pPr>
              <w:widowControl/>
              <w:spacing w:line="400" w:lineRule="exact"/>
              <w:jc w:val="left"/>
              <w:rPr>
                <w:rFonts w:ascii="宋体" w:hAnsi="宋体"/>
                <w:kern w:val="0"/>
                <w:sz w:val="28"/>
                <w:szCs w:val="28"/>
              </w:rPr>
            </w:pPr>
          </w:p>
        </w:tc>
        <w:tc>
          <w:tcPr>
            <w:tcW w:w="1440" w:type="dxa"/>
            <w:vAlign w:val="center"/>
          </w:tcPr>
          <w:p>
            <w:pPr>
              <w:widowControl/>
              <w:spacing w:line="400" w:lineRule="exact"/>
              <w:jc w:val="left"/>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4901" w:type="dxa"/>
            <w:vAlign w:val="center"/>
          </w:tcPr>
          <w:p>
            <w:pPr>
              <w:widowControl/>
              <w:spacing w:line="400" w:lineRule="exact"/>
              <w:jc w:val="left"/>
              <w:rPr>
                <w:rFonts w:ascii="宋体" w:hAnsi="宋体"/>
                <w:kern w:val="0"/>
                <w:sz w:val="28"/>
                <w:szCs w:val="28"/>
              </w:rPr>
            </w:pPr>
            <w:r>
              <w:rPr>
                <w:rFonts w:hint="eastAsia" w:ascii="宋体" w:hAnsi="宋体"/>
                <w:kern w:val="0"/>
                <w:sz w:val="28"/>
                <w:szCs w:val="28"/>
              </w:rPr>
              <w:t>12.有关限制使用农药</w:t>
            </w:r>
            <w:r>
              <w:rPr>
                <w:rFonts w:ascii="宋体" w:hAnsi="宋体"/>
                <w:kern w:val="0"/>
                <w:sz w:val="28"/>
                <w:szCs w:val="28"/>
              </w:rPr>
              <w:t>管理制度</w:t>
            </w:r>
            <w:r>
              <w:rPr>
                <w:rFonts w:hint="eastAsia" w:ascii="宋体" w:hAnsi="宋体"/>
                <w:kern w:val="0"/>
                <w:sz w:val="28"/>
                <w:szCs w:val="28"/>
              </w:rPr>
              <w:t>目录及</w:t>
            </w:r>
            <w:r>
              <w:rPr>
                <w:rFonts w:ascii="宋体" w:hAnsi="宋体"/>
                <w:kern w:val="0"/>
                <w:sz w:val="28"/>
                <w:szCs w:val="28"/>
              </w:rPr>
              <w:t>文本</w:t>
            </w:r>
          </w:p>
        </w:tc>
        <w:tc>
          <w:tcPr>
            <w:tcW w:w="2340" w:type="dxa"/>
            <w:vAlign w:val="center"/>
          </w:tcPr>
          <w:p>
            <w:pPr>
              <w:widowControl/>
              <w:spacing w:line="400" w:lineRule="exact"/>
              <w:jc w:val="left"/>
              <w:rPr>
                <w:rFonts w:ascii="宋体" w:hAnsi="宋体"/>
                <w:kern w:val="0"/>
                <w:sz w:val="28"/>
                <w:szCs w:val="28"/>
              </w:rPr>
            </w:pPr>
          </w:p>
        </w:tc>
        <w:tc>
          <w:tcPr>
            <w:tcW w:w="1440" w:type="dxa"/>
            <w:vAlign w:val="center"/>
          </w:tcPr>
          <w:p>
            <w:pPr>
              <w:widowControl/>
              <w:spacing w:line="400" w:lineRule="exact"/>
              <w:jc w:val="left"/>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4901" w:type="dxa"/>
            <w:vAlign w:val="center"/>
          </w:tcPr>
          <w:p>
            <w:pPr>
              <w:widowControl/>
              <w:spacing w:line="400" w:lineRule="exact"/>
              <w:jc w:val="left"/>
              <w:rPr>
                <w:rFonts w:ascii="宋体" w:hAnsi="宋体"/>
                <w:kern w:val="0"/>
                <w:sz w:val="28"/>
                <w:szCs w:val="28"/>
              </w:rPr>
            </w:pPr>
            <w:r>
              <w:rPr>
                <w:rFonts w:hint="eastAsia" w:ascii="宋体" w:hAnsi="宋体"/>
                <w:kern w:val="0"/>
                <w:sz w:val="28"/>
                <w:szCs w:val="28"/>
              </w:rPr>
              <w:t>其他</w:t>
            </w:r>
          </w:p>
        </w:tc>
        <w:tc>
          <w:tcPr>
            <w:tcW w:w="2340" w:type="dxa"/>
            <w:vAlign w:val="center"/>
          </w:tcPr>
          <w:p>
            <w:pPr>
              <w:widowControl/>
              <w:spacing w:line="400" w:lineRule="exact"/>
              <w:jc w:val="left"/>
              <w:rPr>
                <w:rFonts w:ascii="宋体" w:hAnsi="宋体"/>
                <w:kern w:val="0"/>
                <w:sz w:val="28"/>
                <w:szCs w:val="28"/>
              </w:rPr>
            </w:pPr>
          </w:p>
        </w:tc>
        <w:tc>
          <w:tcPr>
            <w:tcW w:w="1440" w:type="dxa"/>
            <w:vAlign w:val="center"/>
          </w:tcPr>
          <w:p>
            <w:pPr>
              <w:widowControl/>
              <w:spacing w:line="400" w:lineRule="exact"/>
              <w:jc w:val="left"/>
              <w:rPr>
                <w:rFonts w:ascii="宋体" w:hAnsi="宋体"/>
                <w:kern w:val="0"/>
                <w:sz w:val="28"/>
                <w:szCs w:val="28"/>
              </w:rPr>
            </w:pPr>
          </w:p>
        </w:tc>
      </w:tr>
    </w:tbl>
    <w:p>
      <w:pPr>
        <w:rPr>
          <w:rFonts w:ascii="方正仿宋简体" w:eastAsia="方正仿宋简体"/>
          <w:kern w:val="0"/>
          <w:sz w:val="28"/>
          <w:szCs w:val="28"/>
        </w:rPr>
      </w:pPr>
    </w:p>
    <w:p>
      <w:pPr>
        <w:snapToGrid w:val="0"/>
        <w:jc w:val="left"/>
        <w:rPr>
          <w:rFonts w:ascii="方正仿宋简体" w:eastAsia="方正仿宋简体"/>
          <w:b/>
          <w:bCs/>
          <w:kern w:val="0"/>
          <w:sz w:val="28"/>
          <w:szCs w:val="28"/>
        </w:rPr>
      </w:pPr>
    </w:p>
    <w:p>
      <w:pPr>
        <w:rPr>
          <w:rFonts w:ascii="方正仿宋简体" w:eastAsia="方正仿宋简体"/>
          <w:kern w:val="0"/>
          <w:sz w:val="28"/>
          <w:szCs w:val="28"/>
        </w:rPr>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jc w:val="left"/>
        <w:rPr>
          <w:rFonts w:ascii="仿宋_GB2312" w:eastAsia="仿宋_GB2312"/>
          <w:sz w:val="32"/>
          <w:szCs w:val="32"/>
        </w:rPr>
      </w:pPr>
      <w:r>
        <w:rPr>
          <w:rFonts w:hint="eastAsia" w:ascii="黑体" w:hAnsi="黑体" w:eastAsia="黑体" w:cs="黑体"/>
          <w:sz w:val="32"/>
          <w:szCs w:val="32"/>
        </w:rPr>
        <w:t>附件2</w:t>
      </w:r>
    </w:p>
    <w:p>
      <w:pPr>
        <w:jc w:val="center"/>
        <w:rPr>
          <w:rFonts w:ascii="黑体" w:hAnsi="黑体" w:eastAsia="黑体"/>
          <w:sz w:val="36"/>
          <w:szCs w:val="36"/>
        </w:rPr>
      </w:pPr>
      <w:r>
        <w:rPr>
          <w:rFonts w:hint="eastAsia" w:ascii="黑体" w:hAnsi="黑体" w:eastAsia="黑体"/>
          <w:sz w:val="36"/>
          <w:szCs w:val="36"/>
        </w:rPr>
        <w:t>山东省限制使用农药经营定点推荐意见表</w:t>
      </w:r>
    </w:p>
    <w:p>
      <w:pPr>
        <w:widowControl/>
        <w:jc w:val="left"/>
      </w:pPr>
    </w:p>
    <w:tbl>
      <w:tblPr>
        <w:tblStyle w:val="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067"/>
        <w:gridCol w:w="2068"/>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trPr>
        <w:tc>
          <w:tcPr>
            <w:tcW w:w="2093" w:type="dxa"/>
            <w:vAlign w:val="center"/>
          </w:tcPr>
          <w:p>
            <w:pPr>
              <w:jc w:val="center"/>
              <w:rPr>
                <w:rFonts w:ascii="宋体" w:hAnsi="宋体"/>
                <w:sz w:val="28"/>
                <w:szCs w:val="28"/>
              </w:rPr>
            </w:pPr>
            <w:r>
              <w:rPr>
                <w:rFonts w:hint="eastAsia" w:ascii="宋体" w:hAnsi="宋体"/>
                <w:sz w:val="28"/>
                <w:szCs w:val="28"/>
              </w:rPr>
              <w:t>经营者名称</w:t>
            </w:r>
          </w:p>
        </w:tc>
        <w:tc>
          <w:tcPr>
            <w:tcW w:w="6203" w:type="dxa"/>
            <w:gridSpan w:val="3"/>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2093" w:type="dxa"/>
            <w:vAlign w:val="center"/>
          </w:tcPr>
          <w:p>
            <w:pPr>
              <w:jc w:val="center"/>
              <w:rPr>
                <w:rFonts w:ascii="宋体" w:hAnsi="宋体"/>
                <w:sz w:val="28"/>
                <w:szCs w:val="28"/>
              </w:rPr>
            </w:pPr>
            <w:r>
              <w:rPr>
                <w:rFonts w:hint="eastAsia" w:ascii="宋体" w:hAnsi="宋体"/>
                <w:sz w:val="28"/>
                <w:szCs w:val="28"/>
              </w:rPr>
              <w:t>住所</w:t>
            </w:r>
          </w:p>
        </w:tc>
        <w:tc>
          <w:tcPr>
            <w:tcW w:w="6203" w:type="dxa"/>
            <w:gridSpan w:val="3"/>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2093" w:type="dxa"/>
            <w:vMerge w:val="restart"/>
            <w:vAlign w:val="center"/>
          </w:tcPr>
          <w:p>
            <w:pPr>
              <w:jc w:val="center"/>
              <w:rPr>
                <w:rFonts w:ascii="宋体" w:hAnsi="宋体"/>
                <w:sz w:val="28"/>
                <w:szCs w:val="28"/>
              </w:rPr>
            </w:pPr>
            <w:r>
              <w:rPr>
                <w:rFonts w:hint="eastAsia" w:ascii="宋体" w:hAnsi="宋体"/>
                <w:sz w:val="28"/>
                <w:szCs w:val="28"/>
              </w:rPr>
              <w:t>联系人</w:t>
            </w:r>
          </w:p>
        </w:tc>
        <w:tc>
          <w:tcPr>
            <w:tcW w:w="2067" w:type="dxa"/>
            <w:vMerge w:val="restart"/>
            <w:vAlign w:val="center"/>
          </w:tcPr>
          <w:p>
            <w:pPr>
              <w:rPr>
                <w:rFonts w:ascii="宋体" w:hAnsi="宋体"/>
                <w:sz w:val="28"/>
                <w:szCs w:val="28"/>
              </w:rPr>
            </w:pPr>
          </w:p>
        </w:tc>
        <w:tc>
          <w:tcPr>
            <w:tcW w:w="2068" w:type="dxa"/>
            <w:vAlign w:val="center"/>
          </w:tcPr>
          <w:p>
            <w:pPr>
              <w:jc w:val="center"/>
              <w:rPr>
                <w:rFonts w:ascii="宋体" w:hAnsi="宋体"/>
                <w:sz w:val="28"/>
                <w:szCs w:val="28"/>
              </w:rPr>
            </w:pPr>
            <w:r>
              <w:rPr>
                <w:rFonts w:hint="eastAsia" w:ascii="宋体" w:hAnsi="宋体"/>
                <w:sz w:val="28"/>
                <w:szCs w:val="28"/>
              </w:rPr>
              <w:t>固定电话</w:t>
            </w:r>
          </w:p>
        </w:tc>
        <w:tc>
          <w:tcPr>
            <w:tcW w:w="2068" w:type="dxa"/>
            <w:vAlign w:val="center"/>
          </w:tcPr>
          <w:p>
            <w:pPr>
              <w:spacing w:line="32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2093" w:type="dxa"/>
            <w:vMerge w:val="continue"/>
            <w:vAlign w:val="center"/>
          </w:tcPr>
          <w:p>
            <w:pPr>
              <w:jc w:val="center"/>
              <w:rPr>
                <w:rFonts w:ascii="宋体" w:hAnsi="宋体"/>
                <w:sz w:val="28"/>
                <w:szCs w:val="28"/>
              </w:rPr>
            </w:pPr>
          </w:p>
        </w:tc>
        <w:tc>
          <w:tcPr>
            <w:tcW w:w="2067" w:type="dxa"/>
            <w:vMerge w:val="continue"/>
            <w:vAlign w:val="center"/>
          </w:tcPr>
          <w:p>
            <w:pPr>
              <w:rPr>
                <w:rFonts w:ascii="宋体" w:hAnsi="宋体"/>
                <w:sz w:val="28"/>
                <w:szCs w:val="28"/>
              </w:rPr>
            </w:pPr>
          </w:p>
        </w:tc>
        <w:tc>
          <w:tcPr>
            <w:tcW w:w="2068" w:type="dxa"/>
            <w:vAlign w:val="center"/>
          </w:tcPr>
          <w:p>
            <w:pPr>
              <w:jc w:val="center"/>
              <w:rPr>
                <w:rFonts w:ascii="宋体" w:hAnsi="宋体"/>
                <w:sz w:val="28"/>
                <w:szCs w:val="28"/>
              </w:rPr>
            </w:pPr>
            <w:r>
              <w:rPr>
                <w:rFonts w:hint="eastAsia" w:ascii="宋体" w:hAnsi="宋体"/>
                <w:sz w:val="28"/>
                <w:szCs w:val="28"/>
              </w:rPr>
              <w:t>手机</w:t>
            </w:r>
          </w:p>
        </w:tc>
        <w:tc>
          <w:tcPr>
            <w:tcW w:w="2068" w:type="dxa"/>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2093" w:type="dxa"/>
            <w:vAlign w:val="center"/>
          </w:tcPr>
          <w:p>
            <w:pPr>
              <w:jc w:val="center"/>
              <w:rPr>
                <w:rFonts w:ascii="宋体" w:hAnsi="宋体"/>
                <w:sz w:val="28"/>
                <w:szCs w:val="28"/>
              </w:rPr>
            </w:pPr>
            <w:r>
              <w:rPr>
                <w:rFonts w:hint="eastAsia" w:ascii="宋体" w:hAnsi="宋体"/>
                <w:sz w:val="28"/>
                <w:szCs w:val="28"/>
              </w:rPr>
              <w:t>营业场所</w:t>
            </w:r>
          </w:p>
        </w:tc>
        <w:tc>
          <w:tcPr>
            <w:tcW w:w="6203" w:type="dxa"/>
            <w:gridSpan w:val="3"/>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trPr>
        <w:tc>
          <w:tcPr>
            <w:tcW w:w="2093" w:type="dxa"/>
            <w:vAlign w:val="center"/>
          </w:tcPr>
          <w:p>
            <w:pPr>
              <w:jc w:val="center"/>
              <w:rPr>
                <w:rFonts w:ascii="宋体" w:hAnsi="宋体"/>
                <w:sz w:val="28"/>
                <w:szCs w:val="28"/>
              </w:rPr>
            </w:pPr>
            <w:r>
              <w:rPr>
                <w:rFonts w:hint="eastAsia" w:ascii="宋体" w:hAnsi="宋体"/>
                <w:sz w:val="28"/>
                <w:szCs w:val="28"/>
              </w:rPr>
              <w:t>仓储场所</w:t>
            </w:r>
          </w:p>
        </w:tc>
        <w:tc>
          <w:tcPr>
            <w:tcW w:w="6203" w:type="dxa"/>
            <w:gridSpan w:val="3"/>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4" w:hRule="atLeast"/>
        </w:trPr>
        <w:tc>
          <w:tcPr>
            <w:tcW w:w="8296" w:type="dxa"/>
            <w:gridSpan w:val="4"/>
          </w:tcPr>
          <w:p>
            <w:pPr>
              <w:widowControl/>
              <w:spacing w:line="400" w:lineRule="exact"/>
              <w:jc w:val="left"/>
              <w:rPr>
                <w:rFonts w:ascii="宋体" w:hAnsi="宋体"/>
                <w:kern w:val="0"/>
                <w:sz w:val="24"/>
              </w:rPr>
            </w:pPr>
            <w:r>
              <w:rPr>
                <w:rFonts w:hint="eastAsia" w:ascii="宋体" w:hAnsi="宋体"/>
                <w:kern w:val="0"/>
                <w:sz w:val="24"/>
              </w:rPr>
              <w:t>县级农业部门推荐意见（是否满足布局规划）：</w:t>
            </w:r>
          </w:p>
          <w:p>
            <w:pPr>
              <w:widowControl/>
              <w:spacing w:line="400" w:lineRule="exact"/>
              <w:jc w:val="left"/>
              <w:rPr>
                <w:rFonts w:ascii="宋体" w:hAnsi="宋体"/>
                <w:kern w:val="0"/>
                <w:sz w:val="24"/>
              </w:rPr>
            </w:pPr>
          </w:p>
          <w:p>
            <w:pPr>
              <w:widowControl/>
              <w:spacing w:line="400" w:lineRule="exact"/>
              <w:jc w:val="left"/>
              <w:rPr>
                <w:rFonts w:ascii="宋体" w:hAnsi="宋体"/>
                <w:kern w:val="0"/>
                <w:sz w:val="24"/>
              </w:rPr>
            </w:pPr>
          </w:p>
          <w:p>
            <w:pPr>
              <w:widowControl/>
              <w:spacing w:line="400" w:lineRule="exact"/>
              <w:jc w:val="left"/>
              <w:rPr>
                <w:rFonts w:ascii="宋体" w:hAnsi="宋体"/>
                <w:kern w:val="0"/>
                <w:sz w:val="24"/>
              </w:rPr>
            </w:pPr>
          </w:p>
          <w:p>
            <w:pPr>
              <w:widowControl/>
              <w:jc w:val="left"/>
              <w:rPr>
                <w:rFonts w:ascii="宋体" w:hAnsi="宋体"/>
                <w:sz w:val="24"/>
              </w:rPr>
            </w:pPr>
          </w:p>
          <w:p>
            <w:pPr>
              <w:widowControl/>
              <w:spacing w:line="400" w:lineRule="exact"/>
              <w:ind w:left="6360" w:hanging="6360" w:hangingChars="2650"/>
              <w:jc w:val="left"/>
              <w:rPr>
                <w:rFonts w:ascii="宋体" w:hAnsi="宋体"/>
                <w:kern w:val="0"/>
                <w:sz w:val="24"/>
              </w:rPr>
            </w:pPr>
            <w:r>
              <w:rPr>
                <w:rFonts w:hint="eastAsia" w:ascii="宋体" w:hAnsi="宋体"/>
                <w:kern w:val="0"/>
                <w:sz w:val="24"/>
              </w:rPr>
              <w:t>经办人（签字）：                  负责人（签字）：</w:t>
            </w:r>
          </w:p>
          <w:p>
            <w:pPr>
              <w:widowControl/>
              <w:spacing w:line="400" w:lineRule="exact"/>
              <w:ind w:left="6105" w:leftChars="850" w:hanging="4320" w:hangingChars="1800"/>
              <w:jc w:val="left"/>
              <w:rPr>
                <w:rFonts w:ascii="宋体" w:hAnsi="宋体"/>
                <w:kern w:val="0"/>
                <w:sz w:val="24"/>
              </w:rPr>
            </w:pPr>
            <w:r>
              <w:rPr>
                <w:rFonts w:hint="eastAsia" w:ascii="宋体" w:hAnsi="宋体"/>
                <w:kern w:val="0"/>
                <w:sz w:val="24"/>
              </w:rPr>
              <w:t xml:space="preserve">                                 （单位公章）</w:t>
            </w:r>
          </w:p>
          <w:p>
            <w:pPr>
              <w:widowControl/>
              <w:jc w:val="left"/>
              <w:rPr>
                <w:rFonts w:ascii="宋体" w:hAnsi="宋体"/>
                <w:sz w:val="24"/>
              </w:rPr>
            </w:pPr>
          </w:p>
          <w:p>
            <w:pPr>
              <w:widowControl/>
              <w:ind w:firstLine="5520" w:firstLineChars="2300"/>
              <w:jc w:val="left"/>
              <w:rPr>
                <w:rFonts w:ascii="宋体" w:hAnsi="宋体"/>
                <w:kern w:val="0"/>
                <w:sz w:val="24"/>
              </w:rPr>
            </w:pPr>
            <w:r>
              <w:rPr>
                <w:rFonts w:hint="eastAsia" w:ascii="宋体" w:hAnsi="宋体"/>
                <w:sz w:val="24"/>
              </w:rPr>
              <w:t>年</w:t>
            </w:r>
            <w:r>
              <w:rPr>
                <w:rFonts w:hint="eastAsia" w:ascii="宋体" w:hAnsi="宋体"/>
                <w:kern w:val="0"/>
                <w:sz w:val="24"/>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9" w:hRule="atLeast"/>
        </w:trPr>
        <w:tc>
          <w:tcPr>
            <w:tcW w:w="8296" w:type="dxa"/>
            <w:gridSpan w:val="4"/>
          </w:tcPr>
          <w:p>
            <w:pPr>
              <w:widowControl/>
              <w:spacing w:line="400" w:lineRule="exact"/>
              <w:jc w:val="left"/>
              <w:rPr>
                <w:rFonts w:ascii="宋体" w:hAnsi="宋体"/>
                <w:kern w:val="0"/>
                <w:sz w:val="24"/>
              </w:rPr>
            </w:pPr>
            <w:r>
              <w:rPr>
                <w:rFonts w:hint="eastAsia" w:ascii="宋体" w:hAnsi="宋体"/>
                <w:kern w:val="0"/>
                <w:sz w:val="24"/>
              </w:rPr>
              <w:t>市级农业部门初审意见：</w:t>
            </w:r>
          </w:p>
          <w:p>
            <w:pPr>
              <w:widowControl/>
              <w:spacing w:line="400" w:lineRule="exact"/>
              <w:jc w:val="left"/>
              <w:rPr>
                <w:rFonts w:ascii="宋体" w:hAnsi="宋体"/>
                <w:kern w:val="0"/>
                <w:sz w:val="24"/>
              </w:rPr>
            </w:pPr>
          </w:p>
          <w:p>
            <w:pPr>
              <w:widowControl/>
              <w:spacing w:line="400" w:lineRule="exact"/>
              <w:jc w:val="left"/>
              <w:rPr>
                <w:rFonts w:ascii="宋体" w:hAnsi="宋体"/>
                <w:kern w:val="0"/>
                <w:sz w:val="24"/>
              </w:rPr>
            </w:pPr>
          </w:p>
          <w:p>
            <w:pPr>
              <w:widowControl/>
              <w:spacing w:line="400" w:lineRule="exact"/>
              <w:jc w:val="left"/>
              <w:rPr>
                <w:rFonts w:ascii="宋体" w:hAnsi="宋体"/>
                <w:kern w:val="0"/>
                <w:sz w:val="24"/>
              </w:rPr>
            </w:pPr>
          </w:p>
          <w:p>
            <w:pPr>
              <w:widowControl/>
              <w:spacing w:line="400" w:lineRule="exact"/>
              <w:ind w:left="6345" w:leftChars="50" w:hanging="6240" w:hangingChars="2600"/>
              <w:jc w:val="left"/>
              <w:rPr>
                <w:rFonts w:ascii="宋体" w:hAnsi="宋体"/>
                <w:kern w:val="0"/>
                <w:sz w:val="24"/>
              </w:rPr>
            </w:pPr>
            <w:r>
              <w:rPr>
                <w:rFonts w:hint="eastAsia" w:ascii="宋体" w:hAnsi="宋体"/>
                <w:kern w:val="0"/>
                <w:sz w:val="24"/>
              </w:rPr>
              <w:t xml:space="preserve">经办人（签字）：                  </w:t>
            </w:r>
          </w:p>
          <w:p>
            <w:pPr>
              <w:widowControl/>
              <w:spacing w:line="400" w:lineRule="exact"/>
              <w:ind w:right="120"/>
              <w:jc w:val="left"/>
              <w:rPr>
                <w:rFonts w:ascii="宋体" w:hAnsi="宋体"/>
                <w:kern w:val="0"/>
                <w:sz w:val="24"/>
              </w:rPr>
            </w:pPr>
          </w:p>
          <w:p>
            <w:pPr>
              <w:widowControl/>
              <w:spacing w:line="400" w:lineRule="exact"/>
              <w:ind w:right="120"/>
              <w:jc w:val="left"/>
              <w:rPr>
                <w:rFonts w:ascii="宋体" w:hAnsi="宋体"/>
                <w:kern w:val="0"/>
                <w:sz w:val="24"/>
              </w:rPr>
            </w:pPr>
            <w:r>
              <w:rPr>
                <w:rFonts w:hint="eastAsia" w:ascii="宋体" w:hAnsi="宋体"/>
                <w:kern w:val="0"/>
                <w:sz w:val="24"/>
              </w:rPr>
              <w:t xml:space="preserve"> 负责人（签字）：</w:t>
            </w:r>
          </w:p>
          <w:p>
            <w:pPr>
              <w:widowControl/>
              <w:spacing w:line="400" w:lineRule="exact"/>
              <w:ind w:right="560" w:firstLine="5400" w:firstLineChars="2250"/>
              <w:rPr>
                <w:rFonts w:ascii="宋体" w:hAnsi="宋体"/>
                <w:kern w:val="0"/>
                <w:sz w:val="24"/>
              </w:rPr>
            </w:pPr>
            <w:r>
              <w:rPr>
                <w:rFonts w:hint="eastAsia" w:ascii="宋体" w:hAnsi="宋体"/>
                <w:kern w:val="0"/>
                <w:sz w:val="24"/>
              </w:rPr>
              <w:t>（单位公章）</w:t>
            </w:r>
          </w:p>
          <w:p>
            <w:pPr>
              <w:widowControl/>
              <w:spacing w:line="400" w:lineRule="exact"/>
              <w:ind w:right="600" w:firstLine="5040" w:firstLineChars="2100"/>
              <w:rPr>
                <w:rFonts w:ascii="宋体" w:hAnsi="宋体"/>
                <w:sz w:val="24"/>
              </w:rPr>
            </w:pPr>
            <w:r>
              <w:rPr>
                <w:rFonts w:hint="eastAsia" w:ascii="宋体" w:hAnsi="宋体"/>
                <w:kern w:val="0"/>
                <w:sz w:val="24"/>
              </w:rPr>
              <w:t xml:space="preserve"> 年    月    日</w:t>
            </w:r>
          </w:p>
        </w:tc>
      </w:tr>
    </w:tbl>
    <w:p/>
    <w:p>
      <w:pPr>
        <w:jc w:val="left"/>
        <w:rPr>
          <w:rFonts w:ascii="仿宋_GB2312" w:eastAsia="仿宋_GB2312"/>
          <w:sz w:val="32"/>
          <w:szCs w:val="32"/>
        </w:rPr>
      </w:pPr>
    </w:p>
    <w:p>
      <w:pPr>
        <w:jc w:val="left"/>
        <w:rPr>
          <w:rFonts w:ascii="黑体" w:hAnsi="黑体" w:eastAsia="黑体" w:cs="黑体"/>
          <w:sz w:val="32"/>
          <w:szCs w:val="32"/>
        </w:rPr>
      </w:pPr>
      <w:r>
        <w:rPr>
          <w:rFonts w:hint="eastAsia" w:ascii="黑体" w:hAnsi="黑体" w:eastAsia="黑体" w:cs="黑体"/>
          <w:sz w:val="32"/>
          <w:szCs w:val="32"/>
        </w:rPr>
        <w:t>附件3</w:t>
      </w:r>
    </w:p>
    <w:p>
      <w:pPr>
        <w:jc w:val="center"/>
        <w:rPr>
          <w:rFonts w:ascii="方正小标宋简体" w:hAnsi="黑体" w:eastAsia="方正小标宋简体"/>
          <w:b/>
          <w:bCs/>
          <w:sz w:val="44"/>
          <w:szCs w:val="44"/>
        </w:rPr>
      </w:pPr>
      <w:r>
        <w:rPr>
          <w:rFonts w:hint="eastAsia" w:ascii="方正小标宋简体" w:hAnsi="黑体" w:eastAsia="方正小标宋简体"/>
          <w:b/>
          <w:bCs/>
          <w:sz w:val="44"/>
          <w:szCs w:val="44"/>
        </w:rPr>
        <w:t>农药经营许可实地核查通知书</w:t>
      </w:r>
    </w:p>
    <w:p>
      <w:pPr>
        <w:jc w:val="center"/>
        <w:rPr>
          <w:rFonts w:ascii="宋体" w:hAnsi="宋体"/>
          <w:sz w:val="32"/>
          <w:szCs w:val="32"/>
        </w:rPr>
      </w:pPr>
      <w:r>
        <w:rPr>
          <w:rFonts w:hint="eastAsia" w:ascii="仿宋_GB2312" w:hAnsi="仿宋_GB2312" w:eastAsia="仿宋_GB2312" w:cs="仿宋_GB2312"/>
          <w:sz w:val="32"/>
          <w:szCs w:val="32"/>
        </w:rPr>
        <w:t>鲁农种植字〔    〕  号</w:t>
      </w:r>
    </w:p>
    <w:p>
      <w:pPr>
        <w:snapToGrid w:val="0"/>
        <w:rPr>
          <w:rFonts w:ascii="方正仿宋简体" w:hAnsi="宋体" w:eastAsia="方正仿宋简体"/>
          <w:b/>
          <w:bCs/>
          <w:sz w:val="48"/>
          <w:szCs w:val="48"/>
        </w:rPr>
      </w:pPr>
    </w:p>
    <w:p>
      <w:pPr>
        <w:snapToGrid w:val="0"/>
        <w:rPr>
          <w:rFonts w:ascii="方正仿宋简体" w:hAnsi="宋体" w:eastAsia="方正仿宋简体"/>
          <w:b/>
          <w:bCs/>
          <w:sz w:val="48"/>
          <w:szCs w:val="48"/>
        </w:rPr>
      </w:pPr>
      <w:r>
        <w:rPr>
          <w:rFonts w:hint="eastAsia" w:ascii="仿宋_GB2312" w:hAnsi="仿宋_GB2312" w:eastAsia="仿宋_GB2312" w:cs="仿宋_GB2312"/>
          <w:sz w:val="32"/>
          <w:szCs w:val="32"/>
        </w:rPr>
        <w:t>X X X （经营者）</w:t>
      </w:r>
      <w:r>
        <w:rPr>
          <w:rFonts w:hint="eastAsia" w:ascii="方正仿宋简体" w:hAnsi="宋体" w:eastAsia="方正仿宋简体"/>
          <w:b/>
          <w:bCs/>
          <w:sz w:val="48"/>
          <w:szCs w:val="48"/>
        </w:rPr>
        <w:t>：</w:t>
      </w:r>
    </w:p>
    <w:p>
      <w:pPr>
        <w:snapToGrid w:val="0"/>
        <w:rPr>
          <w:rFonts w:ascii="方正仿宋简体" w:hAnsi="宋体" w:eastAsia="方正仿宋简体"/>
          <w:b/>
          <w:bCs/>
          <w:sz w:val="48"/>
          <w:szCs w:val="48"/>
        </w:rPr>
      </w:pPr>
    </w:p>
    <w:p>
      <w:pPr>
        <w:snapToGrid w:val="0"/>
        <w:ind w:firstLine="640" w:firstLineChars="200"/>
        <w:rPr>
          <w:rFonts w:ascii="仿宋_GB2312" w:hAnsi="仿宋_GB2312" w:eastAsia="仿宋_GB2312" w:cs="仿宋_GB2312"/>
          <w:sz w:val="32"/>
          <w:szCs w:val="32"/>
          <w:u w:val="single"/>
        </w:rPr>
      </w:pPr>
      <w:r>
        <w:rPr>
          <w:rFonts w:hint="eastAsia" w:ascii="仿宋_GB2312" w:hAnsi="宋体" w:eastAsia="仿宋_GB2312"/>
          <w:bCs/>
          <w:sz w:val="32"/>
          <w:szCs w:val="32"/>
        </w:rPr>
        <w:t>根据国务院</w:t>
      </w:r>
      <w:r>
        <w:rPr>
          <w:rFonts w:hint="eastAsia" w:ascii="仿宋_GB2312" w:hAnsi="仿宋_GB2312" w:eastAsia="仿宋_GB2312" w:cs="仿宋_GB2312"/>
          <w:sz w:val="32"/>
          <w:szCs w:val="32"/>
        </w:rPr>
        <w:t>《农药管理条例》及农业部配套规章的规定， X X X （经营者）向省农业厅（市、县级农业主管部门）提出了农药经营许可申请。省农业厅（市、县级农业主管部门）按照计划安排，现委派        同志任组长，</w:t>
      </w:r>
    </w:p>
    <w:p>
      <w:pPr>
        <w:pStyle w:val="6"/>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同志为成员，组成      人评审组，于   年  月   日至  年  月   日，对X X X （经营者）经营条件进行实地核查.望积极配合核查工作。</w:t>
      </w:r>
    </w:p>
    <w:p>
      <w:pPr>
        <w:pStyle w:val="6"/>
        <w:ind w:firstLine="645"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如果评审组存在显失公正或不符合有关规定和要求的行为，请向省农业厅举报。</w:t>
      </w:r>
    </w:p>
    <w:p>
      <w:pPr>
        <w:pStyle w:val="6"/>
        <w:ind w:firstLine="645" w:firstLineChars="0"/>
        <w:rPr>
          <w:rFonts w:ascii="仿宋_GB2312" w:hAnsi="仿宋_GB2312" w:eastAsia="仿宋_GB2312" w:cs="仿宋_GB2312"/>
          <w:sz w:val="32"/>
          <w:szCs w:val="32"/>
        </w:rPr>
      </w:pPr>
    </w:p>
    <w:p>
      <w:pPr>
        <w:pStyle w:val="6"/>
        <w:ind w:firstLine="645"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举报电话：</w:t>
      </w:r>
    </w:p>
    <w:p>
      <w:pPr>
        <w:pStyle w:val="6"/>
        <w:ind w:firstLine="645"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举报邮箱：</w:t>
      </w:r>
    </w:p>
    <w:p>
      <w:pPr>
        <w:pStyle w:val="6"/>
        <w:ind w:firstLine="645" w:firstLineChars="0"/>
        <w:rPr>
          <w:rFonts w:ascii="仿宋_GB2312" w:hAnsi="仿宋_GB2312" w:eastAsia="仿宋_GB2312" w:cs="仿宋_GB2312"/>
          <w:sz w:val="32"/>
          <w:szCs w:val="32"/>
        </w:rPr>
      </w:pPr>
    </w:p>
    <w:p>
      <w:pPr>
        <w:pStyle w:val="6"/>
        <w:ind w:firstLine="645" w:firstLineChars="0"/>
        <w:rPr>
          <w:rFonts w:ascii="仿宋_GB2312" w:hAnsi="仿宋_GB2312" w:eastAsia="仿宋_GB2312" w:cs="仿宋_GB2312"/>
          <w:sz w:val="32"/>
          <w:szCs w:val="32"/>
        </w:rPr>
      </w:pPr>
    </w:p>
    <w:p>
      <w:pPr>
        <w:pStyle w:val="6"/>
        <w:ind w:firstLine="645" w:firstLineChars="0"/>
        <w:rPr>
          <w:rFonts w:ascii="仿宋_GB2312" w:hAnsi="仿宋_GB2312" w:eastAsia="仿宋_GB2312" w:cs="仿宋_GB2312"/>
          <w:sz w:val="32"/>
          <w:szCs w:val="32"/>
        </w:rPr>
      </w:pPr>
    </w:p>
    <w:p>
      <w:pPr>
        <w:pStyle w:val="6"/>
        <w:ind w:firstLine="645" w:firstLineChars="0"/>
        <w:rPr>
          <w:rFonts w:ascii="仿宋_GB2312" w:hAnsi="仿宋_GB2312" w:eastAsia="仿宋_GB2312" w:cs="仿宋_GB2312"/>
          <w:sz w:val="32"/>
          <w:szCs w:val="32"/>
        </w:rPr>
      </w:pPr>
    </w:p>
    <w:p>
      <w:pPr>
        <w:pStyle w:val="6"/>
        <w:ind w:firstLine="645"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jc w:val="left"/>
        <w:rPr>
          <w:rFonts w:ascii="黑体" w:hAnsi="黑体" w:eastAsia="黑体" w:cs="黑体"/>
          <w:sz w:val="32"/>
          <w:szCs w:val="32"/>
        </w:rPr>
      </w:pPr>
      <w:r>
        <w:rPr>
          <w:rFonts w:hint="eastAsia" w:ascii="黑体" w:hAnsi="黑体" w:eastAsia="黑体" w:cs="黑体"/>
          <w:sz w:val="32"/>
          <w:szCs w:val="32"/>
        </w:rPr>
        <w:t>附件4</w:t>
      </w:r>
    </w:p>
    <w:p>
      <w:pPr>
        <w:widowControl/>
        <w:jc w:val="center"/>
        <w:rPr>
          <w:rFonts w:ascii="方正小标宋简体" w:hAnsi="黑体" w:eastAsia="方正小标宋简体"/>
          <w:b/>
          <w:bCs/>
          <w:sz w:val="44"/>
          <w:szCs w:val="44"/>
        </w:rPr>
      </w:pPr>
      <w:r>
        <w:rPr>
          <w:rFonts w:hint="eastAsia" w:ascii="方正小标宋简体" w:hAnsi="黑体" w:eastAsia="方正小标宋简体"/>
          <w:b/>
          <w:bCs/>
          <w:sz w:val="44"/>
          <w:szCs w:val="44"/>
        </w:rPr>
        <w:t>农药经营许可核查意见反馈表</w:t>
      </w:r>
    </w:p>
    <w:tbl>
      <w:tblPr>
        <w:tblStyle w:val="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067"/>
        <w:gridCol w:w="2068"/>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trPr>
        <w:tc>
          <w:tcPr>
            <w:tcW w:w="2093" w:type="dxa"/>
            <w:vAlign w:val="center"/>
          </w:tcPr>
          <w:p>
            <w:pPr>
              <w:jc w:val="center"/>
              <w:rPr>
                <w:rFonts w:ascii="宋体" w:hAnsi="宋体"/>
                <w:sz w:val="28"/>
                <w:szCs w:val="28"/>
              </w:rPr>
            </w:pPr>
            <w:r>
              <w:rPr>
                <w:rFonts w:hint="eastAsia" w:ascii="宋体" w:hAnsi="宋体"/>
                <w:sz w:val="28"/>
                <w:szCs w:val="28"/>
              </w:rPr>
              <w:t>经营者名称</w:t>
            </w:r>
          </w:p>
        </w:tc>
        <w:tc>
          <w:tcPr>
            <w:tcW w:w="6203" w:type="dxa"/>
            <w:gridSpan w:val="3"/>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2093" w:type="dxa"/>
            <w:vAlign w:val="center"/>
          </w:tcPr>
          <w:p>
            <w:pPr>
              <w:jc w:val="center"/>
              <w:rPr>
                <w:rFonts w:ascii="宋体" w:hAnsi="宋体"/>
                <w:sz w:val="28"/>
                <w:szCs w:val="28"/>
              </w:rPr>
            </w:pPr>
            <w:r>
              <w:rPr>
                <w:rFonts w:hint="eastAsia" w:ascii="宋体" w:hAnsi="宋体"/>
                <w:sz w:val="28"/>
                <w:szCs w:val="28"/>
              </w:rPr>
              <w:t>住所</w:t>
            </w:r>
          </w:p>
        </w:tc>
        <w:tc>
          <w:tcPr>
            <w:tcW w:w="6203" w:type="dxa"/>
            <w:gridSpan w:val="3"/>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2093" w:type="dxa"/>
            <w:vMerge w:val="restart"/>
            <w:vAlign w:val="center"/>
          </w:tcPr>
          <w:p>
            <w:pPr>
              <w:jc w:val="center"/>
              <w:rPr>
                <w:rFonts w:ascii="宋体" w:hAnsi="宋体"/>
                <w:sz w:val="28"/>
                <w:szCs w:val="28"/>
              </w:rPr>
            </w:pPr>
            <w:r>
              <w:rPr>
                <w:rFonts w:hint="eastAsia" w:ascii="宋体" w:hAnsi="宋体"/>
                <w:sz w:val="28"/>
                <w:szCs w:val="28"/>
              </w:rPr>
              <w:t>联系人</w:t>
            </w:r>
          </w:p>
        </w:tc>
        <w:tc>
          <w:tcPr>
            <w:tcW w:w="2067" w:type="dxa"/>
            <w:vMerge w:val="restart"/>
            <w:vAlign w:val="center"/>
          </w:tcPr>
          <w:p>
            <w:pPr>
              <w:rPr>
                <w:rFonts w:ascii="宋体" w:hAnsi="宋体"/>
                <w:sz w:val="28"/>
                <w:szCs w:val="28"/>
              </w:rPr>
            </w:pPr>
          </w:p>
        </w:tc>
        <w:tc>
          <w:tcPr>
            <w:tcW w:w="2068" w:type="dxa"/>
            <w:vAlign w:val="center"/>
          </w:tcPr>
          <w:p>
            <w:pPr>
              <w:jc w:val="center"/>
              <w:rPr>
                <w:rFonts w:ascii="宋体" w:hAnsi="宋体"/>
                <w:sz w:val="28"/>
                <w:szCs w:val="28"/>
              </w:rPr>
            </w:pPr>
            <w:r>
              <w:rPr>
                <w:rFonts w:hint="eastAsia" w:ascii="宋体" w:hAnsi="宋体"/>
                <w:sz w:val="28"/>
                <w:szCs w:val="28"/>
              </w:rPr>
              <w:t>固定电话</w:t>
            </w:r>
          </w:p>
        </w:tc>
        <w:tc>
          <w:tcPr>
            <w:tcW w:w="2068" w:type="dxa"/>
            <w:vAlign w:val="center"/>
          </w:tcPr>
          <w:p>
            <w:pPr>
              <w:spacing w:line="32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2093" w:type="dxa"/>
            <w:vMerge w:val="continue"/>
            <w:vAlign w:val="center"/>
          </w:tcPr>
          <w:p>
            <w:pPr>
              <w:jc w:val="center"/>
              <w:rPr>
                <w:rFonts w:ascii="宋体" w:hAnsi="宋体"/>
                <w:sz w:val="28"/>
                <w:szCs w:val="28"/>
              </w:rPr>
            </w:pPr>
          </w:p>
        </w:tc>
        <w:tc>
          <w:tcPr>
            <w:tcW w:w="2067" w:type="dxa"/>
            <w:vMerge w:val="continue"/>
            <w:vAlign w:val="center"/>
          </w:tcPr>
          <w:p>
            <w:pPr>
              <w:rPr>
                <w:rFonts w:ascii="宋体" w:hAnsi="宋体"/>
                <w:sz w:val="28"/>
                <w:szCs w:val="28"/>
              </w:rPr>
            </w:pPr>
          </w:p>
        </w:tc>
        <w:tc>
          <w:tcPr>
            <w:tcW w:w="2068" w:type="dxa"/>
            <w:vAlign w:val="center"/>
          </w:tcPr>
          <w:p>
            <w:pPr>
              <w:jc w:val="center"/>
              <w:rPr>
                <w:rFonts w:ascii="宋体" w:hAnsi="宋体"/>
                <w:sz w:val="28"/>
                <w:szCs w:val="28"/>
              </w:rPr>
            </w:pPr>
            <w:r>
              <w:rPr>
                <w:rFonts w:hint="eastAsia" w:ascii="宋体" w:hAnsi="宋体"/>
                <w:sz w:val="28"/>
                <w:szCs w:val="28"/>
              </w:rPr>
              <w:t>手机</w:t>
            </w:r>
          </w:p>
        </w:tc>
        <w:tc>
          <w:tcPr>
            <w:tcW w:w="2068" w:type="dxa"/>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2093" w:type="dxa"/>
            <w:vAlign w:val="center"/>
          </w:tcPr>
          <w:p>
            <w:pPr>
              <w:jc w:val="center"/>
              <w:rPr>
                <w:rFonts w:ascii="宋体" w:hAnsi="宋体"/>
                <w:sz w:val="28"/>
                <w:szCs w:val="28"/>
              </w:rPr>
            </w:pPr>
            <w:r>
              <w:rPr>
                <w:rFonts w:hint="eastAsia" w:ascii="宋体" w:hAnsi="宋体"/>
                <w:sz w:val="28"/>
                <w:szCs w:val="28"/>
              </w:rPr>
              <w:t>营业场所</w:t>
            </w:r>
          </w:p>
        </w:tc>
        <w:tc>
          <w:tcPr>
            <w:tcW w:w="6203" w:type="dxa"/>
            <w:gridSpan w:val="3"/>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trPr>
        <w:tc>
          <w:tcPr>
            <w:tcW w:w="2093" w:type="dxa"/>
            <w:vAlign w:val="center"/>
          </w:tcPr>
          <w:p>
            <w:pPr>
              <w:jc w:val="center"/>
              <w:rPr>
                <w:rFonts w:ascii="宋体" w:hAnsi="宋体"/>
                <w:sz w:val="28"/>
                <w:szCs w:val="28"/>
              </w:rPr>
            </w:pPr>
            <w:r>
              <w:rPr>
                <w:rFonts w:hint="eastAsia" w:ascii="宋体" w:hAnsi="宋体"/>
                <w:sz w:val="28"/>
                <w:szCs w:val="28"/>
              </w:rPr>
              <w:t>仓储场所</w:t>
            </w:r>
          </w:p>
        </w:tc>
        <w:tc>
          <w:tcPr>
            <w:tcW w:w="6203" w:type="dxa"/>
            <w:gridSpan w:val="3"/>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9" w:hRule="atLeast"/>
        </w:trPr>
        <w:tc>
          <w:tcPr>
            <w:tcW w:w="8296" w:type="dxa"/>
            <w:gridSpan w:val="4"/>
          </w:tcPr>
          <w:p>
            <w:pPr>
              <w:widowControl/>
              <w:spacing w:line="400" w:lineRule="exact"/>
              <w:jc w:val="left"/>
              <w:rPr>
                <w:rFonts w:ascii="宋体" w:hAnsi="宋体"/>
                <w:kern w:val="0"/>
                <w:sz w:val="24"/>
              </w:rPr>
            </w:pPr>
            <w:r>
              <w:rPr>
                <w:rFonts w:hint="eastAsia" w:ascii="宋体" w:hAnsi="宋体"/>
                <w:kern w:val="0"/>
                <w:sz w:val="24"/>
              </w:rPr>
              <w:t>核查发现的主要问题：</w:t>
            </w:r>
          </w:p>
          <w:p>
            <w:pPr>
              <w:widowControl/>
              <w:spacing w:line="400" w:lineRule="exact"/>
              <w:jc w:val="left"/>
              <w:rPr>
                <w:rFonts w:ascii="宋体" w:hAnsi="宋体"/>
                <w:kern w:val="0"/>
                <w:sz w:val="24"/>
              </w:rPr>
            </w:pPr>
          </w:p>
          <w:p>
            <w:pPr>
              <w:widowControl/>
              <w:spacing w:line="400" w:lineRule="exact"/>
              <w:jc w:val="left"/>
              <w:rPr>
                <w:rFonts w:ascii="宋体" w:hAnsi="宋体"/>
                <w:kern w:val="0"/>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spacing w:line="400" w:lineRule="exact"/>
              <w:ind w:left="6360" w:hanging="6360" w:hangingChars="2650"/>
              <w:jc w:val="left"/>
              <w:rPr>
                <w:rFonts w:ascii="宋体" w:hAnsi="宋体"/>
                <w:kern w:val="0"/>
                <w:sz w:val="24"/>
              </w:rPr>
            </w:pPr>
            <w:r>
              <w:rPr>
                <w:rFonts w:hint="eastAsia" w:ascii="宋体" w:hAnsi="宋体"/>
                <w:kern w:val="0"/>
                <w:sz w:val="24"/>
              </w:rPr>
              <w:t>经办人（签字）：                       负责人（签字）：</w:t>
            </w:r>
          </w:p>
          <w:p>
            <w:pPr>
              <w:widowControl/>
              <w:spacing w:line="400" w:lineRule="exact"/>
              <w:ind w:left="6105" w:leftChars="850" w:hanging="4320" w:hangingChars="1800"/>
              <w:jc w:val="left"/>
              <w:rPr>
                <w:rFonts w:ascii="宋体" w:hAnsi="宋体"/>
                <w:kern w:val="0"/>
                <w:sz w:val="24"/>
              </w:rPr>
            </w:pPr>
            <w:r>
              <w:rPr>
                <w:rFonts w:hint="eastAsia" w:ascii="宋体" w:hAnsi="宋体"/>
                <w:sz w:val="24"/>
              </w:rPr>
              <w:t>年</w:t>
            </w:r>
            <w:r>
              <w:rPr>
                <w:rFonts w:hint="eastAsia" w:ascii="宋体" w:hAnsi="宋体"/>
                <w:kern w:val="0"/>
                <w:sz w:val="24"/>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4" w:hRule="atLeast"/>
        </w:trPr>
        <w:tc>
          <w:tcPr>
            <w:tcW w:w="8296" w:type="dxa"/>
            <w:gridSpan w:val="4"/>
          </w:tcPr>
          <w:p>
            <w:pPr>
              <w:widowControl/>
              <w:spacing w:line="400" w:lineRule="exact"/>
              <w:jc w:val="left"/>
              <w:rPr>
                <w:rFonts w:ascii="宋体" w:hAnsi="宋体"/>
                <w:kern w:val="0"/>
                <w:sz w:val="24"/>
              </w:rPr>
            </w:pPr>
            <w:r>
              <w:rPr>
                <w:rFonts w:hint="eastAsia" w:ascii="宋体" w:hAnsi="宋体"/>
                <w:kern w:val="0"/>
                <w:sz w:val="24"/>
              </w:rPr>
              <w:t>申请人意见：</w:t>
            </w:r>
          </w:p>
          <w:p>
            <w:pPr>
              <w:widowControl/>
              <w:spacing w:line="400" w:lineRule="exact"/>
              <w:jc w:val="left"/>
              <w:rPr>
                <w:rFonts w:ascii="宋体" w:hAnsi="宋体"/>
                <w:kern w:val="0"/>
                <w:sz w:val="24"/>
              </w:rPr>
            </w:pPr>
          </w:p>
          <w:p>
            <w:pPr>
              <w:widowControl/>
              <w:spacing w:line="400" w:lineRule="exact"/>
              <w:ind w:right="120"/>
              <w:jc w:val="left"/>
              <w:rPr>
                <w:rFonts w:ascii="宋体" w:hAnsi="宋体"/>
                <w:kern w:val="0"/>
                <w:sz w:val="24"/>
              </w:rPr>
            </w:pPr>
          </w:p>
          <w:p>
            <w:pPr>
              <w:widowControl/>
              <w:spacing w:line="400" w:lineRule="exact"/>
              <w:ind w:right="120"/>
              <w:jc w:val="left"/>
              <w:rPr>
                <w:rFonts w:ascii="宋体" w:hAnsi="宋体"/>
                <w:kern w:val="0"/>
                <w:sz w:val="24"/>
              </w:rPr>
            </w:pPr>
          </w:p>
          <w:p>
            <w:pPr>
              <w:widowControl/>
              <w:spacing w:line="400" w:lineRule="exact"/>
              <w:ind w:right="120" w:firstLine="4680" w:firstLineChars="1950"/>
              <w:jc w:val="left"/>
              <w:rPr>
                <w:rFonts w:ascii="宋体" w:hAnsi="宋体"/>
                <w:kern w:val="0"/>
                <w:sz w:val="24"/>
              </w:rPr>
            </w:pPr>
            <w:r>
              <w:rPr>
                <w:rFonts w:hint="eastAsia" w:ascii="宋体" w:hAnsi="宋体"/>
                <w:kern w:val="0"/>
                <w:sz w:val="24"/>
              </w:rPr>
              <w:t>申请人（签字）：</w:t>
            </w:r>
          </w:p>
          <w:p>
            <w:pPr>
              <w:widowControl/>
              <w:spacing w:line="400" w:lineRule="exact"/>
              <w:ind w:right="600" w:firstLine="5400" w:firstLineChars="2250"/>
              <w:rPr>
                <w:rFonts w:ascii="宋体" w:hAnsi="宋体"/>
                <w:sz w:val="24"/>
              </w:rPr>
            </w:pPr>
            <w:r>
              <w:rPr>
                <w:rFonts w:hint="eastAsia" w:ascii="宋体"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0" w:hRule="atLeast"/>
        </w:trPr>
        <w:tc>
          <w:tcPr>
            <w:tcW w:w="8296" w:type="dxa"/>
            <w:gridSpan w:val="4"/>
          </w:tcPr>
          <w:p>
            <w:pPr>
              <w:widowControl/>
              <w:spacing w:line="400" w:lineRule="exact"/>
              <w:ind w:right="120"/>
              <w:jc w:val="left"/>
              <w:rPr>
                <w:rFonts w:ascii="宋体" w:hAnsi="宋体"/>
                <w:kern w:val="0"/>
                <w:sz w:val="24"/>
              </w:rPr>
            </w:pPr>
            <w:r>
              <w:rPr>
                <w:rFonts w:hint="eastAsia" w:ascii="宋体" w:hAnsi="宋体"/>
                <w:kern w:val="0"/>
                <w:sz w:val="24"/>
              </w:rPr>
              <w:t>其他需要说明的情况：</w:t>
            </w:r>
          </w:p>
          <w:p>
            <w:pPr>
              <w:spacing w:line="400" w:lineRule="exact"/>
              <w:ind w:right="600" w:firstLine="5040" w:firstLineChars="2100"/>
              <w:rPr>
                <w:rFonts w:ascii="宋体" w:hAnsi="宋体"/>
                <w:kern w:val="0"/>
                <w:sz w:val="24"/>
              </w:rPr>
            </w:pPr>
          </w:p>
          <w:p>
            <w:pPr>
              <w:spacing w:line="400" w:lineRule="exact"/>
              <w:ind w:right="600" w:firstLine="5040" w:firstLineChars="2100"/>
              <w:rPr>
                <w:rFonts w:ascii="宋体" w:hAnsi="宋体"/>
                <w:kern w:val="0"/>
                <w:sz w:val="24"/>
              </w:rPr>
            </w:pPr>
          </w:p>
          <w:p>
            <w:pPr>
              <w:spacing w:line="400" w:lineRule="exact"/>
              <w:ind w:right="600" w:firstLine="5040" w:firstLineChars="2100"/>
              <w:rPr>
                <w:rFonts w:ascii="宋体" w:hAnsi="宋体"/>
                <w:kern w:val="0"/>
                <w:sz w:val="24"/>
              </w:rPr>
            </w:pPr>
          </w:p>
          <w:p>
            <w:pPr>
              <w:spacing w:line="400" w:lineRule="exact"/>
              <w:ind w:right="600" w:firstLine="4920" w:firstLineChars="2050"/>
              <w:rPr>
                <w:rFonts w:ascii="宋体" w:hAnsi="宋体"/>
                <w:kern w:val="0"/>
                <w:sz w:val="24"/>
              </w:rPr>
            </w:pPr>
            <w:r>
              <w:rPr>
                <w:rFonts w:hint="eastAsia" w:ascii="宋体" w:hAnsi="宋体"/>
                <w:kern w:val="0"/>
                <w:sz w:val="24"/>
              </w:rPr>
              <w:t>经办人（签字）：</w:t>
            </w:r>
          </w:p>
          <w:p>
            <w:pPr>
              <w:spacing w:line="400" w:lineRule="exact"/>
              <w:ind w:right="600" w:firstLine="5160" w:firstLineChars="2150"/>
              <w:rPr>
                <w:rFonts w:ascii="宋体" w:hAnsi="宋体"/>
                <w:kern w:val="0"/>
                <w:sz w:val="24"/>
              </w:rPr>
            </w:pPr>
            <w:r>
              <w:rPr>
                <w:rFonts w:hint="eastAsia" w:ascii="宋体" w:hAnsi="宋体"/>
                <w:kern w:val="0"/>
                <w:sz w:val="24"/>
              </w:rPr>
              <w:t>年    月    日</w:t>
            </w:r>
          </w:p>
        </w:tc>
      </w:tr>
    </w:tbl>
    <w:p>
      <w:pPr>
        <w:pStyle w:val="6"/>
        <w:ind w:firstLine="0" w:firstLineChars="0"/>
        <w:rPr>
          <w:rFonts w:ascii="黑体" w:hAnsi="黑体" w:eastAsia="黑体" w:cs="黑体"/>
          <w:b/>
          <w:bCs/>
          <w:sz w:val="48"/>
          <w:szCs w:val="48"/>
        </w:rPr>
      </w:pPr>
      <w:r>
        <w:rPr>
          <w:rFonts w:hint="eastAsia" w:ascii="黑体" w:hAnsi="黑体" w:eastAsia="黑体" w:cs="黑体"/>
          <w:kern w:val="0"/>
          <w:sz w:val="32"/>
          <w:szCs w:val="32"/>
          <w:lang w:val="zh-CN"/>
        </w:rPr>
        <w:t>附件5</w:t>
      </w:r>
    </w:p>
    <w:p>
      <w:pPr>
        <w:spacing w:line="480" w:lineRule="atLeast"/>
        <w:jc w:val="center"/>
        <w:outlineLvl w:val="0"/>
        <w:rPr>
          <w:rFonts w:ascii="方正小标宋简体" w:hAnsi="黑体" w:eastAsia="方正小标宋简体"/>
          <w:b/>
          <w:sz w:val="44"/>
          <w:szCs w:val="44"/>
        </w:rPr>
      </w:pPr>
      <w:r>
        <w:rPr>
          <w:rFonts w:hint="eastAsia" w:ascii="方正小标宋简体" w:hAnsi="黑体" w:eastAsia="方正小标宋简体"/>
          <w:b/>
          <w:bCs/>
          <w:sz w:val="44"/>
          <w:szCs w:val="44"/>
        </w:rPr>
        <w:t>农药经营许可证变更申请表</w:t>
      </w:r>
    </w:p>
    <w:p>
      <w:pPr>
        <w:snapToGrid w:val="0"/>
        <w:spacing w:beforeLines="100"/>
        <w:ind w:left="210" w:leftChars="100" w:firstLine="640" w:firstLineChars="200"/>
        <w:jc w:val="center"/>
        <w:rPr>
          <w:rFonts w:ascii="宋体" w:hAnsi="宋体"/>
          <w:sz w:val="32"/>
          <w:szCs w:val="32"/>
        </w:rPr>
      </w:pPr>
      <w:r>
        <w:rPr>
          <w:rFonts w:hint="eastAsia" w:ascii="宋体" w:hAnsi="宋体"/>
          <w:sz w:val="32"/>
          <w:szCs w:val="32"/>
        </w:rPr>
        <w:t>（适用于改变经营者名称、法定代表人或负责人、住所，调整分支机构，或者减少经营范围等变更）</w:t>
      </w:r>
    </w:p>
    <w:p>
      <w:pPr>
        <w:snapToGrid w:val="0"/>
        <w:ind w:firstLine="640" w:firstLineChars="200"/>
        <w:jc w:val="center"/>
        <w:rPr>
          <w:rFonts w:ascii="宋体" w:hAnsi="宋体"/>
          <w:sz w:val="32"/>
          <w:szCs w:val="32"/>
        </w:rPr>
      </w:pPr>
    </w:p>
    <w:p>
      <w:pPr>
        <w:snapToGrid w:val="0"/>
        <w:ind w:firstLine="640" w:firstLineChars="200"/>
        <w:jc w:val="center"/>
        <w:rPr>
          <w:rFonts w:ascii="宋体" w:hAnsi="宋体"/>
          <w:sz w:val="32"/>
          <w:szCs w:val="32"/>
        </w:rPr>
      </w:pPr>
    </w:p>
    <w:p>
      <w:pPr>
        <w:snapToGrid w:val="0"/>
        <w:ind w:firstLine="640" w:firstLineChars="200"/>
        <w:jc w:val="center"/>
        <w:rPr>
          <w:rFonts w:ascii="宋体" w:hAnsi="宋体"/>
          <w:sz w:val="32"/>
          <w:szCs w:val="32"/>
        </w:rPr>
      </w:pPr>
    </w:p>
    <w:p>
      <w:pPr>
        <w:snapToGrid w:val="0"/>
        <w:ind w:firstLine="640" w:firstLineChars="200"/>
        <w:jc w:val="center"/>
        <w:rPr>
          <w:rFonts w:ascii="宋体" w:hAnsi="宋体"/>
          <w:sz w:val="32"/>
          <w:szCs w:val="32"/>
        </w:rPr>
      </w:pPr>
    </w:p>
    <w:p>
      <w:pPr>
        <w:snapToGrid w:val="0"/>
        <w:ind w:firstLine="640" w:firstLineChars="200"/>
        <w:jc w:val="center"/>
        <w:rPr>
          <w:rFonts w:ascii="宋体" w:hAnsi="宋体"/>
          <w:sz w:val="32"/>
          <w:szCs w:val="32"/>
        </w:rPr>
      </w:pPr>
    </w:p>
    <w:p>
      <w:pPr>
        <w:snapToGrid w:val="0"/>
        <w:ind w:firstLine="640" w:firstLineChars="200"/>
        <w:jc w:val="center"/>
        <w:rPr>
          <w:rFonts w:ascii="宋体" w:hAnsi="宋体"/>
          <w:sz w:val="32"/>
          <w:szCs w:val="32"/>
        </w:rPr>
      </w:pPr>
    </w:p>
    <w:p>
      <w:pPr>
        <w:snapToGrid w:val="0"/>
        <w:ind w:firstLine="640" w:firstLineChars="200"/>
        <w:jc w:val="center"/>
        <w:rPr>
          <w:rFonts w:ascii="宋体" w:hAnsi="宋体"/>
          <w:sz w:val="32"/>
          <w:szCs w:val="32"/>
        </w:rPr>
      </w:pPr>
    </w:p>
    <w:p>
      <w:pPr>
        <w:snapToGrid w:val="0"/>
        <w:ind w:firstLine="640" w:firstLineChars="200"/>
        <w:jc w:val="center"/>
        <w:rPr>
          <w:rFonts w:ascii="宋体" w:hAnsi="宋体"/>
          <w:sz w:val="32"/>
          <w:szCs w:val="32"/>
        </w:rPr>
      </w:pPr>
    </w:p>
    <w:p>
      <w:pPr>
        <w:ind w:firstLine="720" w:firstLineChars="200"/>
        <w:jc w:val="left"/>
        <w:rPr>
          <w:rFonts w:ascii="黑体" w:hAnsi="黑体" w:eastAsia="黑体"/>
          <w:sz w:val="36"/>
          <w:szCs w:val="36"/>
          <w:u w:val="single"/>
        </w:rPr>
      </w:pPr>
      <w:r>
        <w:rPr>
          <w:rFonts w:hint="eastAsia" w:ascii="黑体" w:hAnsi="黑体" w:eastAsia="黑体"/>
          <w:sz w:val="36"/>
          <w:szCs w:val="36"/>
        </w:rPr>
        <w:t>经营者名称：</w:t>
      </w:r>
      <w:r>
        <w:rPr>
          <w:rFonts w:hint="eastAsia" w:ascii="黑体" w:hAnsi="黑体" w:eastAsia="黑体"/>
          <w:sz w:val="36"/>
          <w:szCs w:val="36"/>
          <w:u w:val="single"/>
        </w:rPr>
        <w:t>（公章</w:t>
      </w:r>
      <w:r>
        <w:rPr>
          <w:rFonts w:ascii="黑体" w:hAnsi="黑体" w:eastAsia="黑体"/>
          <w:sz w:val="36"/>
          <w:szCs w:val="36"/>
          <w:u w:val="single"/>
        </w:rPr>
        <w:t xml:space="preserve">） </w:t>
      </w:r>
    </w:p>
    <w:p>
      <w:pPr>
        <w:ind w:firstLine="720" w:firstLineChars="200"/>
        <w:jc w:val="left"/>
        <w:rPr>
          <w:rFonts w:ascii="黑体" w:hAnsi="黑体" w:eastAsia="黑体"/>
          <w:sz w:val="36"/>
          <w:szCs w:val="36"/>
          <w:u w:val="single"/>
        </w:rPr>
      </w:pPr>
      <w:r>
        <w:rPr>
          <w:rFonts w:hint="eastAsia" w:ascii="黑体" w:hAnsi="黑体" w:eastAsia="黑体"/>
          <w:sz w:val="36"/>
          <w:szCs w:val="36"/>
        </w:rPr>
        <w:t>经营许可证号：</w:t>
      </w:r>
    </w:p>
    <w:p>
      <w:pPr>
        <w:ind w:firstLine="720" w:firstLineChars="200"/>
        <w:jc w:val="left"/>
        <w:rPr>
          <w:rFonts w:ascii="黑体" w:hAnsi="黑体" w:eastAsia="黑体"/>
          <w:sz w:val="36"/>
          <w:szCs w:val="36"/>
        </w:rPr>
      </w:pPr>
      <w:r>
        <w:rPr>
          <w:rFonts w:hint="eastAsia" w:ascii="黑体" w:hAnsi="黑体" w:eastAsia="黑体"/>
          <w:sz w:val="36"/>
          <w:szCs w:val="36"/>
        </w:rPr>
        <w:t>经营许可证有效期：</w:t>
      </w:r>
    </w:p>
    <w:p>
      <w:pPr>
        <w:ind w:firstLine="720" w:firstLineChars="200"/>
        <w:jc w:val="left"/>
        <w:rPr>
          <w:rFonts w:ascii="黑体" w:hAnsi="黑体" w:eastAsia="黑体"/>
          <w:sz w:val="36"/>
          <w:szCs w:val="36"/>
        </w:rPr>
      </w:pPr>
      <w:r>
        <w:rPr>
          <w:rFonts w:hint="eastAsia" w:ascii="黑体" w:hAnsi="黑体" w:eastAsia="黑体"/>
          <w:sz w:val="36"/>
          <w:szCs w:val="36"/>
        </w:rPr>
        <w:t>联系人：</w:t>
      </w:r>
    </w:p>
    <w:p>
      <w:pPr>
        <w:ind w:firstLine="720" w:firstLineChars="200"/>
        <w:jc w:val="left"/>
        <w:rPr>
          <w:rFonts w:ascii="黑体" w:hAnsi="黑体" w:eastAsia="黑体"/>
          <w:sz w:val="36"/>
          <w:szCs w:val="36"/>
          <w:u w:val="single"/>
        </w:rPr>
      </w:pPr>
      <w:r>
        <w:rPr>
          <w:rFonts w:hint="eastAsia" w:ascii="黑体" w:hAnsi="黑体" w:eastAsia="黑体"/>
          <w:sz w:val="36"/>
          <w:szCs w:val="36"/>
        </w:rPr>
        <w:t>联系电话：</w:t>
      </w:r>
    </w:p>
    <w:p>
      <w:pPr>
        <w:ind w:firstLine="720" w:firstLineChars="200"/>
        <w:jc w:val="left"/>
        <w:rPr>
          <w:rFonts w:ascii="黑体" w:hAnsi="黑体" w:eastAsia="黑体"/>
          <w:sz w:val="36"/>
          <w:szCs w:val="36"/>
        </w:rPr>
      </w:pPr>
      <w:r>
        <w:rPr>
          <w:rFonts w:hint="eastAsia" w:ascii="黑体" w:hAnsi="黑体" w:eastAsia="黑体"/>
          <w:sz w:val="36"/>
          <w:szCs w:val="36"/>
        </w:rPr>
        <w:t>申请日期：</w:t>
      </w:r>
      <w:r>
        <w:rPr>
          <w:rFonts w:hint="eastAsia" w:ascii="黑体" w:hAnsi="黑体" w:eastAsia="黑体"/>
          <w:sz w:val="36"/>
          <w:szCs w:val="36"/>
          <w:u w:val="single"/>
        </w:rPr>
        <w:t>年月日</w:t>
      </w:r>
    </w:p>
    <w:p>
      <w:pPr>
        <w:snapToGrid w:val="0"/>
        <w:ind w:firstLine="880" w:firstLineChars="200"/>
        <w:jc w:val="left"/>
        <w:rPr>
          <w:rFonts w:ascii="黑体" w:hAnsi="黑体" w:eastAsia="黑体"/>
          <w:bCs/>
          <w:sz w:val="44"/>
        </w:rPr>
      </w:pPr>
    </w:p>
    <w:p>
      <w:pPr>
        <w:snapToGrid w:val="0"/>
        <w:ind w:firstLine="880" w:firstLineChars="200"/>
        <w:jc w:val="left"/>
        <w:rPr>
          <w:rFonts w:ascii="黑体" w:hAnsi="黑体" w:eastAsia="黑体"/>
          <w:bCs/>
          <w:sz w:val="44"/>
        </w:rPr>
      </w:pPr>
    </w:p>
    <w:p>
      <w:pPr>
        <w:snapToGrid w:val="0"/>
        <w:ind w:firstLine="880" w:firstLineChars="200"/>
        <w:jc w:val="left"/>
        <w:rPr>
          <w:rFonts w:ascii="黑体" w:hAnsi="黑体" w:eastAsia="黑体"/>
          <w:bCs/>
          <w:sz w:val="44"/>
        </w:rPr>
      </w:pPr>
    </w:p>
    <w:p>
      <w:pPr>
        <w:snapToGrid w:val="0"/>
        <w:ind w:firstLine="883" w:firstLineChars="200"/>
        <w:jc w:val="left"/>
        <w:rPr>
          <w:rFonts w:ascii="黑体" w:hAnsi="黑体" w:eastAsia="黑体"/>
          <w:b/>
          <w:bCs/>
          <w:sz w:val="44"/>
        </w:rPr>
      </w:pPr>
    </w:p>
    <w:p>
      <w:pPr>
        <w:snapToGrid w:val="0"/>
        <w:jc w:val="center"/>
        <w:rPr>
          <w:rFonts w:ascii="黑体" w:hAnsi="黑体" w:eastAsia="黑体"/>
          <w:b/>
          <w:bCs/>
          <w:sz w:val="32"/>
          <w:szCs w:val="32"/>
        </w:rPr>
      </w:pPr>
      <w:r>
        <w:rPr>
          <w:rFonts w:hint="eastAsia" w:ascii="黑体" w:hAnsi="黑体" w:eastAsia="黑体"/>
          <w:b/>
          <w:bCs/>
          <w:sz w:val="32"/>
          <w:szCs w:val="32"/>
        </w:rPr>
        <w:t>山东省农业厅 制</w:t>
      </w:r>
    </w:p>
    <w:p>
      <w:pPr>
        <w:ind w:right="136"/>
        <w:rPr>
          <w:rFonts w:ascii="黑体" w:hAnsi="黑体" w:eastAsia="黑体"/>
          <w:b/>
          <w:bCs/>
          <w:color w:val="000000"/>
          <w:sz w:val="28"/>
          <w:szCs w:val="32"/>
        </w:rPr>
      </w:pPr>
      <w:r>
        <w:rPr>
          <w:rFonts w:ascii="黑体" w:hAnsi="黑体" w:eastAsia="黑体"/>
          <w:color w:val="FF0000"/>
          <w:sz w:val="30"/>
        </w:rPr>
        <w:br w:type="page"/>
      </w:r>
      <w:r>
        <w:rPr>
          <w:rFonts w:hint="eastAsia" w:ascii="黑体" w:hAnsi="黑体" w:eastAsia="黑体"/>
          <w:b/>
          <w:bCs/>
          <w:color w:val="000000"/>
          <w:sz w:val="28"/>
          <w:szCs w:val="32"/>
        </w:rPr>
        <w:t>一、申请人基本情况</w:t>
      </w:r>
    </w:p>
    <w:tbl>
      <w:tblPr>
        <w:tblStyle w:val="5"/>
        <w:tblW w:w="91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2736"/>
        <w:gridCol w:w="2509"/>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exact"/>
          <w:jc w:val="center"/>
        </w:trPr>
        <w:tc>
          <w:tcPr>
            <w:tcW w:w="2340" w:type="dxa"/>
            <w:vAlign w:val="center"/>
          </w:tcPr>
          <w:p>
            <w:pPr>
              <w:jc w:val="center"/>
              <w:rPr>
                <w:rFonts w:ascii="宋体" w:hAnsi="宋体"/>
                <w:sz w:val="24"/>
                <w:szCs w:val="28"/>
              </w:rPr>
            </w:pPr>
            <w:r>
              <w:rPr>
                <w:rFonts w:hint="eastAsia" w:ascii="宋体" w:hAnsi="宋体"/>
                <w:sz w:val="24"/>
                <w:szCs w:val="28"/>
              </w:rPr>
              <w:t>经营者名称</w:t>
            </w:r>
          </w:p>
        </w:tc>
        <w:tc>
          <w:tcPr>
            <w:tcW w:w="6794" w:type="dxa"/>
            <w:gridSpan w:val="3"/>
            <w:vAlign w:val="center"/>
          </w:tcPr>
          <w:p>
            <w:pPr>
              <w:ind w:firstLine="3360" w:firstLineChars="1400"/>
              <w:rPr>
                <w:rFonts w:ascii="宋体" w:hAnsi="宋体"/>
                <w:sz w:val="24"/>
                <w:szCs w:val="28"/>
              </w:rPr>
            </w:pPr>
            <w:r>
              <w:rPr>
                <w:rFonts w:hint="eastAsia" w:ascii="宋体" w:hAnsi="宋体"/>
                <w:sz w:val="24"/>
                <w:szCs w:val="28"/>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340" w:type="dxa"/>
            <w:vMerge w:val="restart"/>
            <w:vAlign w:val="center"/>
          </w:tcPr>
          <w:p>
            <w:pPr>
              <w:jc w:val="center"/>
              <w:rPr>
                <w:rFonts w:ascii="宋体" w:hAnsi="宋体"/>
                <w:sz w:val="24"/>
                <w:szCs w:val="28"/>
              </w:rPr>
            </w:pPr>
            <w:r>
              <w:rPr>
                <w:rFonts w:hint="eastAsia" w:ascii="宋体" w:hAnsi="宋体"/>
                <w:sz w:val="24"/>
                <w:szCs w:val="28"/>
              </w:rPr>
              <w:t>联系人</w:t>
            </w:r>
          </w:p>
        </w:tc>
        <w:tc>
          <w:tcPr>
            <w:tcW w:w="2736" w:type="dxa"/>
            <w:vMerge w:val="restart"/>
            <w:vAlign w:val="center"/>
          </w:tcPr>
          <w:p>
            <w:pPr>
              <w:rPr>
                <w:rFonts w:ascii="宋体" w:hAnsi="宋体"/>
                <w:sz w:val="24"/>
                <w:szCs w:val="28"/>
              </w:rPr>
            </w:pPr>
          </w:p>
        </w:tc>
        <w:tc>
          <w:tcPr>
            <w:tcW w:w="2509" w:type="dxa"/>
            <w:vAlign w:val="center"/>
          </w:tcPr>
          <w:p>
            <w:pPr>
              <w:jc w:val="center"/>
              <w:rPr>
                <w:rFonts w:ascii="宋体" w:hAnsi="宋体"/>
                <w:sz w:val="24"/>
                <w:szCs w:val="28"/>
              </w:rPr>
            </w:pPr>
            <w:r>
              <w:rPr>
                <w:rFonts w:hint="eastAsia" w:ascii="宋体" w:hAnsi="宋体"/>
                <w:sz w:val="24"/>
                <w:szCs w:val="28"/>
              </w:rPr>
              <w:t>固定电话</w:t>
            </w:r>
          </w:p>
        </w:tc>
        <w:tc>
          <w:tcPr>
            <w:tcW w:w="1549" w:type="dxa"/>
            <w:vAlign w:val="center"/>
          </w:tcPr>
          <w:p>
            <w:pPr>
              <w:spacing w:line="320" w:lineRule="exact"/>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340" w:type="dxa"/>
            <w:vMerge w:val="continue"/>
            <w:vAlign w:val="center"/>
          </w:tcPr>
          <w:p>
            <w:pPr>
              <w:ind w:firstLine="480" w:firstLineChars="200"/>
              <w:jc w:val="center"/>
              <w:rPr>
                <w:rFonts w:ascii="宋体" w:hAnsi="宋体"/>
                <w:sz w:val="24"/>
                <w:szCs w:val="28"/>
              </w:rPr>
            </w:pPr>
          </w:p>
        </w:tc>
        <w:tc>
          <w:tcPr>
            <w:tcW w:w="2736" w:type="dxa"/>
            <w:vMerge w:val="continue"/>
            <w:vAlign w:val="center"/>
          </w:tcPr>
          <w:p>
            <w:pPr>
              <w:ind w:firstLine="480" w:firstLineChars="200"/>
              <w:jc w:val="center"/>
              <w:rPr>
                <w:rFonts w:ascii="宋体" w:hAnsi="宋体"/>
                <w:sz w:val="24"/>
                <w:szCs w:val="28"/>
              </w:rPr>
            </w:pPr>
          </w:p>
        </w:tc>
        <w:tc>
          <w:tcPr>
            <w:tcW w:w="2509" w:type="dxa"/>
            <w:vAlign w:val="center"/>
          </w:tcPr>
          <w:p>
            <w:pPr>
              <w:jc w:val="center"/>
              <w:rPr>
                <w:rFonts w:ascii="宋体" w:hAnsi="宋体"/>
                <w:sz w:val="24"/>
                <w:szCs w:val="28"/>
              </w:rPr>
            </w:pPr>
            <w:r>
              <w:rPr>
                <w:rFonts w:hint="eastAsia" w:ascii="宋体" w:hAnsi="宋体"/>
                <w:sz w:val="24"/>
                <w:szCs w:val="28"/>
              </w:rPr>
              <w:t>手机</w:t>
            </w:r>
          </w:p>
        </w:tc>
        <w:tc>
          <w:tcPr>
            <w:tcW w:w="1549" w:type="dxa"/>
            <w:vAlign w:val="center"/>
          </w:tcPr>
          <w:p>
            <w:pPr>
              <w:spacing w:line="320" w:lineRule="exact"/>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1" w:hRule="exact"/>
          <w:jc w:val="center"/>
        </w:trPr>
        <w:tc>
          <w:tcPr>
            <w:tcW w:w="2340" w:type="dxa"/>
            <w:vAlign w:val="center"/>
          </w:tcPr>
          <w:p>
            <w:pPr>
              <w:jc w:val="center"/>
              <w:rPr>
                <w:rFonts w:ascii="宋体" w:hAnsi="宋体"/>
                <w:sz w:val="24"/>
                <w:szCs w:val="28"/>
              </w:rPr>
            </w:pPr>
            <w:r>
              <w:rPr>
                <w:rFonts w:hint="eastAsia" w:ascii="宋体" w:hAnsi="宋体"/>
                <w:sz w:val="24"/>
                <w:szCs w:val="28"/>
              </w:rPr>
              <w:t>法定代表</w:t>
            </w:r>
          </w:p>
          <w:p>
            <w:pPr>
              <w:jc w:val="center"/>
              <w:rPr>
                <w:rFonts w:ascii="宋体" w:hAnsi="宋体"/>
                <w:sz w:val="24"/>
                <w:szCs w:val="28"/>
              </w:rPr>
            </w:pPr>
            <w:r>
              <w:rPr>
                <w:rFonts w:hint="eastAsia" w:ascii="宋体" w:hAnsi="宋体"/>
                <w:sz w:val="24"/>
                <w:szCs w:val="28"/>
              </w:rPr>
              <w:t>（负责人）签名</w:t>
            </w:r>
          </w:p>
        </w:tc>
        <w:tc>
          <w:tcPr>
            <w:tcW w:w="6794" w:type="dxa"/>
            <w:gridSpan w:val="3"/>
            <w:vAlign w:val="center"/>
          </w:tcPr>
          <w:p>
            <w:pPr>
              <w:spacing w:line="320" w:lineRule="exact"/>
              <w:rPr>
                <w:rFonts w:ascii="宋体" w:hAnsi="宋体"/>
                <w:sz w:val="24"/>
                <w:szCs w:val="28"/>
              </w:rPr>
            </w:pPr>
          </w:p>
        </w:tc>
      </w:tr>
    </w:tbl>
    <w:p>
      <w:pPr>
        <w:snapToGrid w:val="0"/>
        <w:ind w:firstLine="482" w:firstLineChars="200"/>
        <w:rPr>
          <w:rFonts w:ascii="方正仿宋简体" w:eastAsia="方正仿宋简体"/>
          <w:b/>
          <w:sz w:val="24"/>
          <w:szCs w:val="28"/>
        </w:rPr>
      </w:pPr>
    </w:p>
    <w:p>
      <w:pPr>
        <w:ind w:right="136"/>
        <w:rPr>
          <w:rFonts w:ascii="黑体" w:hAnsi="黑体" w:eastAsia="黑体"/>
          <w:b/>
          <w:bCs/>
          <w:color w:val="000000"/>
          <w:sz w:val="28"/>
          <w:szCs w:val="32"/>
        </w:rPr>
      </w:pPr>
      <w:r>
        <w:rPr>
          <w:rFonts w:hint="eastAsia" w:ascii="黑体" w:hAnsi="黑体" w:eastAsia="黑体"/>
          <w:b/>
          <w:bCs/>
          <w:color w:val="000000"/>
          <w:sz w:val="28"/>
          <w:szCs w:val="32"/>
        </w:rPr>
        <w:t>二、变更许可事项</w:t>
      </w:r>
    </w:p>
    <w:tbl>
      <w:tblPr>
        <w:tblStyle w:val="5"/>
        <w:tblW w:w="91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7"/>
        <w:gridCol w:w="3240"/>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627" w:type="dxa"/>
            <w:vAlign w:val="center"/>
          </w:tcPr>
          <w:p>
            <w:pPr>
              <w:widowControl/>
              <w:jc w:val="center"/>
              <w:rPr>
                <w:rFonts w:ascii="宋体" w:hAnsi="宋体"/>
                <w:kern w:val="0"/>
                <w:sz w:val="24"/>
                <w:szCs w:val="28"/>
                <w:lang w:eastAsia="en-US"/>
              </w:rPr>
            </w:pPr>
            <w:r>
              <w:rPr>
                <w:rFonts w:hint="eastAsia" w:ascii="宋体" w:hAnsi="宋体"/>
                <w:kern w:val="0"/>
                <w:sz w:val="24"/>
                <w:szCs w:val="28"/>
              </w:rPr>
              <w:t>变更前事项名称</w:t>
            </w:r>
          </w:p>
        </w:tc>
        <w:tc>
          <w:tcPr>
            <w:tcW w:w="3240" w:type="dxa"/>
            <w:vAlign w:val="center"/>
          </w:tcPr>
          <w:p>
            <w:pPr>
              <w:widowControl/>
              <w:jc w:val="center"/>
              <w:rPr>
                <w:rFonts w:ascii="宋体" w:hAnsi="宋体"/>
                <w:kern w:val="0"/>
                <w:sz w:val="24"/>
                <w:szCs w:val="28"/>
              </w:rPr>
            </w:pPr>
            <w:r>
              <w:rPr>
                <w:rFonts w:hint="eastAsia" w:ascii="宋体" w:hAnsi="宋体"/>
                <w:kern w:val="0"/>
                <w:sz w:val="24"/>
                <w:szCs w:val="28"/>
              </w:rPr>
              <w:t>变更后事项名称</w:t>
            </w:r>
          </w:p>
        </w:tc>
        <w:tc>
          <w:tcPr>
            <w:tcW w:w="3240" w:type="dxa"/>
            <w:vAlign w:val="center"/>
          </w:tcPr>
          <w:p>
            <w:pPr>
              <w:widowControl/>
              <w:jc w:val="center"/>
              <w:rPr>
                <w:rFonts w:ascii="宋体" w:hAnsi="宋体"/>
                <w:kern w:val="0"/>
                <w:sz w:val="24"/>
                <w:szCs w:val="28"/>
              </w:rPr>
            </w:pPr>
            <w:r>
              <w:rPr>
                <w:rFonts w:hint="eastAsia" w:ascii="宋体" w:hAnsi="宋体"/>
                <w:kern w:val="0"/>
                <w:sz w:val="24"/>
                <w:szCs w:val="28"/>
              </w:rPr>
              <w:t>变更主要原因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627" w:type="dxa"/>
            <w:vAlign w:val="center"/>
          </w:tcPr>
          <w:p>
            <w:pPr>
              <w:widowControl/>
              <w:ind w:firstLine="480" w:firstLineChars="200"/>
              <w:jc w:val="center"/>
              <w:rPr>
                <w:rFonts w:ascii="宋体" w:hAnsi="宋体"/>
                <w:kern w:val="0"/>
                <w:sz w:val="24"/>
                <w:szCs w:val="28"/>
              </w:rPr>
            </w:pPr>
          </w:p>
        </w:tc>
        <w:tc>
          <w:tcPr>
            <w:tcW w:w="3240" w:type="dxa"/>
            <w:vAlign w:val="center"/>
          </w:tcPr>
          <w:p>
            <w:pPr>
              <w:widowControl/>
              <w:ind w:firstLine="482" w:firstLineChars="200"/>
              <w:jc w:val="center"/>
              <w:rPr>
                <w:rFonts w:ascii="宋体" w:hAnsi="宋体"/>
                <w:b/>
                <w:kern w:val="0"/>
                <w:sz w:val="24"/>
                <w:szCs w:val="28"/>
              </w:rPr>
            </w:pPr>
          </w:p>
        </w:tc>
        <w:tc>
          <w:tcPr>
            <w:tcW w:w="3240" w:type="dxa"/>
            <w:vAlign w:val="center"/>
          </w:tcPr>
          <w:p>
            <w:pPr>
              <w:widowControl/>
              <w:ind w:firstLine="482" w:firstLineChars="200"/>
              <w:jc w:val="center"/>
              <w:rPr>
                <w:rFonts w:ascii="宋体" w:hAnsi="宋体"/>
                <w:b/>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627" w:type="dxa"/>
            <w:vAlign w:val="center"/>
          </w:tcPr>
          <w:p>
            <w:pPr>
              <w:widowControl/>
              <w:ind w:firstLine="480" w:firstLineChars="200"/>
              <w:jc w:val="center"/>
              <w:rPr>
                <w:rFonts w:ascii="宋体" w:hAnsi="宋体"/>
                <w:kern w:val="0"/>
                <w:sz w:val="24"/>
                <w:szCs w:val="28"/>
              </w:rPr>
            </w:pPr>
          </w:p>
        </w:tc>
        <w:tc>
          <w:tcPr>
            <w:tcW w:w="3240" w:type="dxa"/>
            <w:vAlign w:val="center"/>
          </w:tcPr>
          <w:p>
            <w:pPr>
              <w:widowControl/>
              <w:ind w:firstLine="482" w:firstLineChars="200"/>
              <w:jc w:val="center"/>
              <w:rPr>
                <w:rFonts w:ascii="宋体" w:hAnsi="宋体"/>
                <w:b/>
                <w:kern w:val="0"/>
                <w:sz w:val="24"/>
                <w:szCs w:val="28"/>
                <w:lang w:eastAsia="en-US"/>
              </w:rPr>
            </w:pPr>
          </w:p>
        </w:tc>
        <w:tc>
          <w:tcPr>
            <w:tcW w:w="3240" w:type="dxa"/>
            <w:vAlign w:val="center"/>
          </w:tcPr>
          <w:p>
            <w:pPr>
              <w:widowControl/>
              <w:ind w:firstLine="482" w:firstLineChars="200"/>
              <w:jc w:val="center"/>
              <w:rPr>
                <w:rFonts w:ascii="宋体" w:hAnsi="宋体"/>
                <w:b/>
                <w:kern w:val="0"/>
                <w:sz w:val="24"/>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627" w:type="dxa"/>
            <w:vAlign w:val="center"/>
          </w:tcPr>
          <w:p>
            <w:pPr>
              <w:widowControl/>
              <w:ind w:firstLine="480" w:firstLineChars="200"/>
              <w:jc w:val="center"/>
              <w:rPr>
                <w:rFonts w:ascii="宋体" w:hAnsi="宋体"/>
                <w:kern w:val="0"/>
                <w:sz w:val="24"/>
                <w:szCs w:val="28"/>
              </w:rPr>
            </w:pPr>
          </w:p>
        </w:tc>
        <w:tc>
          <w:tcPr>
            <w:tcW w:w="3240" w:type="dxa"/>
            <w:vAlign w:val="center"/>
          </w:tcPr>
          <w:p>
            <w:pPr>
              <w:widowControl/>
              <w:ind w:firstLine="482" w:firstLineChars="200"/>
              <w:jc w:val="center"/>
              <w:rPr>
                <w:rFonts w:ascii="宋体" w:hAnsi="宋体"/>
                <w:b/>
                <w:kern w:val="0"/>
                <w:sz w:val="24"/>
                <w:szCs w:val="28"/>
              </w:rPr>
            </w:pPr>
          </w:p>
        </w:tc>
        <w:tc>
          <w:tcPr>
            <w:tcW w:w="3240" w:type="dxa"/>
            <w:vAlign w:val="center"/>
          </w:tcPr>
          <w:p>
            <w:pPr>
              <w:widowControl/>
              <w:ind w:firstLine="482" w:firstLineChars="200"/>
              <w:jc w:val="center"/>
              <w:rPr>
                <w:rFonts w:ascii="宋体" w:hAnsi="宋体"/>
                <w:b/>
                <w:kern w:val="0"/>
                <w:sz w:val="24"/>
                <w:szCs w:val="28"/>
              </w:rPr>
            </w:pPr>
          </w:p>
        </w:tc>
      </w:tr>
    </w:tbl>
    <w:p>
      <w:pPr>
        <w:adjustRightInd w:val="0"/>
        <w:snapToGrid w:val="0"/>
        <w:rPr>
          <w:rFonts w:ascii="方正仿宋简体" w:eastAsia="方正仿宋简体"/>
          <w:b/>
          <w:sz w:val="24"/>
          <w:szCs w:val="28"/>
        </w:rPr>
      </w:pPr>
    </w:p>
    <w:p>
      <w:pPr>
        <w:ind w:right="136"/>
        <w:rPr>
          <w:rFonts w:ascii="黑体" w:hAnsi="黑体" w:eastAsia="黑体"/>
          <w:b/>
          <w:bCs/>
          <w:color w:val="000000"/>
          <w:sz w:val="28"/>
          <w:szCs w:val="32"/>
        </w:rPr>
      </w:pPr>
      <w:r>
        <w:rPr>
          <w:rFonts w:hint="eastAsia" w:ascii="黑体" w:hAnsi="黑体" w:eastAsia="黑体"/>
          <w:b/>
          <w:bCs/>
          <w:color w:val="000000"/>
          <w:sz w:val="28"/>
          <w:szCs w:val="32"/>
        </w:rPr>
        <w:t>三、所提交的相关证明等材料清单</w:t>
      </w:r>
    </w:p>
    <w:tbl>
      <w:tblPr>
        <w:tblStyle w:val="5"/>
        <w:tblW w:w="91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3"/>
        <w:gridCol w:w="2977"/>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773" w:type="dxa"/>
            <w:vAlign w:val="center"/>
          </w:tcPr>
          <w:p>
            <w:pPr>
              <w:widowControl/>
              <w:adjustRightInd w:val="0"/>
              <w:snapToGrid w:val="0"/>
              <w:jc w:val="center"/>
              <w:rPr>
                <w:rFonts w:ascii="宋体" w:hAnsi="宋体"/>
                <w:kern w:val="0"/>
                <w:sz w:val="24"/>
                <w:szCs w:val="28"/>
              </w:rPr>
            </w:pPr>
            <w:r>
              <w:rPr>
                <w:rFonts w:hint="eastAsia" w:ascii="宋体" w:hAnsi="宋体"/>
                <w:kern w:val="0"/>
                <w:sz w:val="24"/>
                <w:szCs w:val="28"/>
              </w:rPr>
              <w:t>材料名称</w:t>
            </w:r>
          </w:p>
        </w:tc>
        <w:tc>
          <w:tcPr>
            <w:tcW w:w="2977" w:type="dxa"/>
          </w:tcPr>
          <w:p>
            <w:pPr>
              <w:widowControl/>
              <w:adjustRightInd w:val="0"/>
              <w:snapToGrid w:val="0"/>
              <w:jc w:val="center"/>
              <w:rPr>
                <w:rFonts w:ascii="宋体" w:hAnsi="宋体"/>
                <w:kern w:val="0"/>
                <w:sz w:val="24"/>
                <w:szCs w:val="28"/>
              </w:rPr>
            </w:pPr>
            <w:r>
              <w:rPr>
                <w:rFonts w:hint="eastAsia" w:ascii="宋体" w:hAnsi="宋体"/>
                <w:kern w:val="0"/>
                <w:sz w:val="24"/>
                <w:szCs w:val="28"/>
              </w:rPr>
              <w:t>是否提交（在相应栏目中打“√”）</w:t>
            </w:r>
          </w:p>
        </w:tc>
        <w:tc>
          <w:tcPr>
            <w:tcW w:w="2354" w:type="dxa"/>
            <w:vAlign w:val="center"/>
          </w:tcPr>
          <w:p>
            <w:pPr>
              <w:widowControl/>
              <w:adjustRightInd w:val="0"/>
              <w:snapToGrid w:val="0"/>
              <w:jc w:val="center"/>
              <w:rPr>
                <w:rFonts w:ascii="宋体" w:hAnsi="宋体"/>
                <w:kern w:val="0"/>
                <w:sz w:val="24"/>
                <w:szCs w:val="28"/>
              </w:rPr>
            </w:pPr>
            <w:r>
              <w:rPr>
                <w:rFonts w:hint="eastAsia" w:ascii="宋体" w:hAnsi="宋体"/>
                <w:kern w:val="0"/>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3773" w:type="dxa"/>
            <w:vAlign w:val="center"/>
          </w:tcPr>
          <w:p>
            <w:pPr>
              <w:widowControl/>
              <w:adjustRightInd w:val="0"/>
              <w:snapToGrid w:val="0"/>
              <w:jc w:val="center"/>
              <w:rPr>
                <w:rFonts w:ascii="宋体" w:hAnsi="宋体"/>
                <w:kern w:val="0"/>
                <w:sz w:val="24"/>
                <w:szCs w:val="28"/>
              </w:rPr>
            </w:pPr>
            <w:r>
              <w:rPr>
                <w:rFonts w:hint="eastAsia" w:ascii="宋体" w:hAnsi="宋体"/>
                <w:kern w:val="0"/>
                <w:sz w:val="24"/>
                <w:szCs w:val="28"/>
              </w:rPr>
              <w:t>农</w:t>
            </w:r>
            <w:r>
              <w:rPr>
                <w:rFonts w:ascii="宋体" w:hAnsi="宋体"/>
                <w:kern w:val="0"/>
                <w:sz w:val="24"/>
                <w:szCs w:val="28"/>
              </w:rPr>
              <w:t>药</w:t>
            </w:r>
            <w:r>
              <w:rPr>
                <w:rFonts w:hint="eastAsia" w:ascii="宋体" w:hAnsi="宋体"/>
                <w:kern w:val="0"/>
                <w:sz w:val="24"/>
                <w:szCs w:val="28"/>
              </w:rPr>
              <w:t>经营</w:t>
            </w:r>
            <w:r>
              <w:rPr>
                <w:rFonts w:ascii="宋体" w:hAnsi="宋体"/>
                <w:kern w:val="0"/>
                <w:sz w:val="24"/>
                <w:szCs w:val="28"/>
              </w:rPr>
              <w:t>许可证</w:t>
            </w:r>
            <w:r>
              <w:rPr>
                <w:rFonts w:hint="eastAsia" w:ascii="宋体" w:hAnsi="宋体"/>
                <w:kern w:val="0"/>
                <w:sz w:val="24"/>
                <w:szCs w:val="28"/>
              </w:rPr>
              <w:t>复印件</w:t>
            </w:r>
          </w:p>
        </w:tc>
        <w:tc>
          <w:tcPr>
            <w:tcW w:w="2977" w:type="dxa"/>
          </w:tcPr>
          <w:p>
            <w:pPr>
              <w:widowControl/>
              <w:adjustRightInd w:val="0"/>
              <w:snapToGrid w:val="0"/>
              <w:jc w:val="center"/>
              <w:rPr>
                <w:rFonts w:ascii="宋体" w:hAnsi="宋体"/>
                <w:kern w:val="0"/>
                <w:sz w:val="24"/>
                <w:szCs w:val="28"/>
              </w:rPr>
            </w:pPr>
          </w:p>
        </w:tc>
        <w:tc>
          <w:tcPr>
            <w:tcW w:w="2354" w:type="dxa"/>
            <w:vAlign w:val="center"/>
          </w:tcPr>
          <w:p>
            <w:pPr>
              <w:widowControl/>
              <w:adjustRightInd w:val="0"/>
              <w:snapToGrid w:val="0"/>
              <w:jc w:val="center"/>
              <w:rPr>
                <w:rFonts w:ascii="宋体" w:hAns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3773" w:type="dxa"/>
            <w:vAlign w:val="center"/>
          </w:tcPr>
          <w:p>
            <w:pPr>
              <w:widowControl/>
              <w:adjustRightInd w:val="0"/>
              <w:snapToGrid w:val="0"/>
              <w:jc w:val="center"/>
              <w:rPr>
                <w:rFonts w:ascii="宋体" w:hAnsi="宋体"/>
                <w:kern w:val="0"/>
                <w:sz w:val="24"/>
                <w:szCs w:val="28"/>
              </w:rPr>
            </w:pPr>
          </w:p>
        </w:tc>
        <w:tc>
          <w:tcPr>
            <w:tcW w:w="2977" w:type="dxa"/>
          </w:tcPr>
          <w:p>
            <w:pPr>
              <w:widowControl/>
              <w:adjustRightInd w:val="0"/>
              <w:snapToGrid w:val="0"/>
              <w:jc w:val="center"/>
              <w:rPr>
                <w:rFonts w:ascii="宋体" w:hAnsi="宋体"/>
                <w:kern w:val="0"/>
                <w:sz w:val="24"/>
                <w:szCs w:val="28"/>
              </w:rPr>
            </w:pPr>
          </w:p>
        </w:tc>
        <w:tc>
          <w:tcPr>
            <w:tcW w:w="2354" w:type="dxa"/>
            <w:vAlign w:val="center"/>
          </w:tcPr>
          <w:p>
            <w:pPr>
              <w:widowControl/>
              <w:adjustRightInd w:val="0"/>
              <w:snapToGrid w:val="0"/>
              <w:jc w:val="center"/>
              <w:rPr>
                <w:rFonts w:ascii="宋体" w:hAns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3773" w:type="dxa"/>
            <w:vAlign w:val="center"/>
          </w:tcPr>
          <w:p>
            <w:pPr>
              <w:widowControl/>
              <w:jc w:val="left"/>
              <w:rPr>
                <w:rFonts w:ascii="宋体" w:hAnsi="宋体"/>
                <w:kern w:val="0"/>
                <w:sz w:val="24"/>
                <w:szCs w:val="28"/>
              </w:rPr>
            </w:pPr>
          </w:p>
        </w:tc>
        <w:tc>
          <w:tcPr>
            <w:tcW w:w="2977" w:type="dxa"/>
          </w:tcPr>
          <w:p>
            <w:pPr>
              <w:widowControl/>
              <w:jc w:val="left"/>
              <w:rPr>
                <w:rFonts w:ascii="宋体" w:hAnsi="宋体"/>
                <w:kern w:val="0"/>
                <w:sz w:val="24"/>
                <w:szCs w:val="28"/>
              </w:rPr>
            </w:pPr>
          </w:p>
        </w:tc>
        <w:tc>
          <w:tcPr>
            <w:tcW w:w="2354" w:type="dxa"/>
            <w:vAlign w:val="center"/>
          </w:tcPr>
          <w:p>
            <w:pPr>
              <w:widowControl/>
              <w:jc w:val="left"/>
              <w:rPr>
                <w:rFonts w:ascii="宋体" w:hAns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3773" w:type="dxa"/>
            <w:vAlign w:val="center"/>
          </w:tcPr>
          <w:p>
            <w:pPr>
              <w:widowControl/>
              <w:jc w:val="left"/>
              <w:rPr>
                <w:rFonts w:ascii="宋体" w:hAnsi="宋体"/>
                <w:kern w:val="0"/>
                <w:sz w:val="24"/>
                <w:szCs w:val="28"/>
              </w:rPr>
            </w:pPr>
          </w:p>
        </w:tc>
        <w:tc>
          <w:tcPr>
            <w:tcW w:w="2977" w:type="dxa"/>
          </w:tcPr>
          <w:p>
            <w:pPr>
              <w:widowControl/>
              <w:jc w:val="left"/>
              <w:rPr>
                <w:rFonts w:ascii="宋体" w:hAnsi="宋体"/>
                <w:kern w:val="0"/>
                <w:sz w:val="24"/>
                <w:szCs w:val="28"/>
              </w:rPr>
            </w:pPr>
          </w:p>
        </w:tc>
        <w:tc>
          <w:tcPr>
            <w:tcW w:w="2354" w:type="dxa"/>
            <w:vAlign w:val="center"/>
          </w:tcPr>
          <w:p>
            <w:pPr>
              <w:widowControl/>
              <w:jc w:val="left"/>
              <w:rPr>
                <w:rFonts w:ascii="宋体" w:hAns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3773" w:type="dxa"/>
            <w:vAlign w:val="center"/>
          </w:tcPr>
          <w:p>
            <w:pPr>
              <w:widowControl/>
              <w:jc w:val="left"/>
              <w:rPr>
                <w:rFonts w:ascii="宋体" w:hAnsi="宋体"/>
                <w:kern w:val="0"/>
                <w:sz w:val="24"/>
                <w:szCs w:val="28"/>
              </w:rPr>
            </w:pPr>
          </w:p>
        </w:tc>
        <w:tc>
          <w:tcPr>
            <w:tcW w:w="2977" w:type="dxa"/>
          </w:tcPr>
          <w:p>
            <w:pPr>
              <w:widowControl/>
              <w:jc w:val="left"/>
              <w:rPr>
                <w:rFonts w:ascii="宋体" w:hAnsi="宋体"/>
                <w:kern w:val="0"/>
                <w:sz w:val="24"/>
                <w:szCs w:val="28"/>
              </w:rPr>
            </w:pPr>
          </w:p>
        </w:tc>
        <w:tc>
          <w:tcPr>
            <w:tcW w:w="2354" w:type="dxa"/>
            <w:vAlign w:val="center"/>
          </w:tcPr>
          <w:p>
            <w:pPr>
              <w:widowControl/>
              <w:jc w:val="left"/>
              <w:rPr>
                <w:rFonts w:ascii="宋体" w:hAns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3773" w:type="dxa"/>
            <w:vAlign w:val="center"/>
          </w:tcPr>
          <w:p>
            <w:pPr>
              <w:widowControl/>
              <w:jc w:val="left"/>
              <w:rPr>
                <w:rFonts w:ascii="宋体" w:hAnsi="宋体"/>
                <w:kern w:val="0"/>
                <w:sz w:val="24"/>
                <w:szCs w:val="28"/>
              </w:rPr>
            </w:pPr>
          </w:p>
        </w:tc>
        <w:tc>
          <w:tcPr>
            <w:tcW w:w="2977" w:type="dxa"/>
          </w:tcPr>
          <w:p>
            <w:pPr>
              <w:widowControl/>
              <w:jc w:val="left"/>
              <w:rPr>
                <w:rFonts w:ascii="宋体" w:hAnsi="宋体"/>
                <w:kern w:val="0"/>
                <w:sz w:val="24"/>
                <w:szCs w:val="28"/>
              </w:rPr>
            </w:pPr>
          </w:p>
        </w:tc>
        <w:tc>
          <w:tcPr>
            <w:tcW w:w="2354" w:type="dxa"/>
            <w:vAlign w:val="center"/>
          </w:tcPr>
          <w:p>
            <w:pPr>
              <w:widowControl/>
              <w:jc w:val="left"/>
              <w:rPr>
                <w:rFonts w:ascii="宋体" w:hAnsi="宋体"/>
                <w:kern w:val="0"/>
                <w:sz w:val="24"/>
                <w:szCs w:val="28"/>
              </w:rPr>
            </w:pPr>
          </w:p>
        </w:tc>
      </w:tr>
    </w:tbl>
    <w:p>
      <w:pPr>
        <w:snapToGrid w:val="0"/>
        <w:jc w:val="left"/>
        <w:rPr>
          <w:rFonts w:ascii="方正仿宋简体" w:eastAsia="方正仿宋简体"/>
          <w:b/>
          <w:sz w:val="24"/>
          <w:szCs w:val="28"/>
        </w:rPr>
      </w:pPr>
      <w:r>
        <w:rPr>
          <w:rFonts w:hint="eastAsia" w:ascii="宋体" w:hAnsi="宋体"/>
          <w:kern w:val="0"/>
          <w:sz w:val="28"/>
          <w:szCs w:val="28"/>
        </w:rPr>
        <w:t>注：</w:t>
      </w:r>
      <w:r>
        <w:rPr>
          <w:rFonts w:hint="eastAsia" w:ascii="宋体" w:hAnsi="宋体"/>
          <w:bCs/>
          <w:kern w:val="0"/>
          <w:sz w:val="28"/>
          <w:szCs w:val="28"/>
        </w:rPr>
        <w:t>变更分支机构的，不填写此表。</w:t>
      </w:r>
      <w:r>
        <w:rPr>
          <w:rFonts w:ascii="方正仿宋简体" w:eastAsia="方正仿宋简体"/>
          <w:b/>
          <w:sz w:val="28"/>
          <w:szCs w:val="28"/>
        </w:rPr>
        <w:br w:type="page"/>
      </w:r>
      <w:r>
        <w:rPr>
          <w:rFonts w:hint="eastAsia" w:ascii="黑体" w:hAnsi="黑体" w:eastAsia="黑体"/>
          <w:b/>
          <w:bCs/>
          <w:color w:val="000000"/>
          <w:sz w:val="28"/>
          <w:szCs w:val="32"/>
        </w:rPr>
        <w:t>四、分支机构变更情况（仅对需要变更分支机构的）</w:t>
      </w:r>
    </w:p>
    <w:tbl>
      <w:tblPr>
        <w:tblStyle w:val="5"/>
        <w:tblW w:w="87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060"/>
        <w:gridCol w:w="2520"/>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80" w:hRule="atLeast"/>
          <w:jc w:val="center"/>
        </w:trPr>
        <w:tc>
          <w:tcPr>
            <w:tcW w:w="1440" w:type="dxa"/>
            <w:vAlign w:val="center"/>
          </w:tcPr>
          <w:p>
            <w:pPr>
              <w:widowControl/>
              <w:jc w:val="center"/>
              <w:rPr>
                <w:rFonts w:ascii="宋体" w:hAnsi="宋体"/>
                <w:kern w:val="0"/>
                <w:sz w:val="24"/>
                <w:szCs w:val="28"/>
              </w:rPr>
            </w:pPr>
            <w:r>
              <w:rPr>
                <w:rFonts w:hint="eastAsia" w:ascii="宋体" w:hAnsi="宋体"/>
                <w:kern w:val="0"/>
                <w:sz w:val="24"/>
                <w:szCs w:val="28"/>
              </w:rPr>
              <w:t>序号</w:t>
            </w:r>
          </w:p>
        </w:tc>
        <w:tc>
          <w:tcPr>
            <w:tcW w:w="3060" w:type="dxa"/>
            <w:vAlign w:val="center"/>
          </w:tcPr>
          <w:p>
            <w:pPr>
              <w:jc w:val="center"/>
              <w:rPr>
                <w:rFonts w:ascii="宋体" w:hAnsi="宋体"/>
                <w:kern w:val="0"/>
                <w:sz w:val="24"/>
                <w:szCs w:val="28"/>
              </w:rPr>
            </w:pPr>
            <w:r>
              <w:rPr>
                <w:rFonts w:hint="eastAsia" w:ascii="宋体" w:hAnsi="宋体"/>
                <w:kern w:val="0"/>
                <w:sz w:val="24"/>
                <w:szCs w:val="28"/>
              </w:rPr>
              <w:t>营业场所</w:t>
            </w:r>
          </w:p>
        </w:tc>
        <w:tc>
          <w:tcPr>
            <w:tcW w:w="2520" w:type="dxa"/>
            <w:vAlign w:val="center"/>
          </w:tcPr>
          <w:p>
            <w:pPr>
              <w:widowControl/>
              <w:jc w:val="center"/>
              <w:rPr>
                <w:rFonts w:ascii="宋体" w:hAnsi="宋体"/>
                <w:kern w:val="0"/>
                <w:sz w:val="24"/>
                <w:szCs w:val="28"/>
              </w:rPr>
            </w:pPr>
            <w:r>
              <w:rPr>
                <w:rFonts w:hint="eastAsia" w:ascii="宋体" w:hAnsi="宋体"/>
                <w:kern w:val="0"/>
                <w:sz w:val="24"/>
                <w:szCs w:val="28"/>
              </w:rPr>
              <w:t>仓储场所</w:t>
            </w:r>
          </w:p>
        </w:tc>
        <w:tc>
          <w:tcPr>
            <w:tcW w:w="1716" w:type="dxa"/>
            <w:vAlign w:val="center"/>
          </w:tcPr>
          <w:p>
            <w:pPr>
              <w:widowControl/>
              <w:adjustRightInd w:val="0"/>
              <w:snapToGrid w:val="0"/>
              <w:jc w:val="center"/>
              <w:rPr>
                <w:rFonts w:ascii="宋体" w:hAnsi="宋体"/>
                <w:kern w:val="0"/>
                <w:sz w:val="24"/>
                <w:szCs w:val="28"/>
              </w:rPr>
            </w:pPr>
            <w:r>
              <w:rPr>
                <w:rFonts w:hint="eastAsia" w:ascii="宋体" w:hAnsi="宋体"/>
                <w:kern w:val="0"/>
                <w:sz w:val="24"/>
                <w:szCs w:val="28"/>
              </w:rPr>
              <w:t>变更类型（增加或减少）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40" w:type="dxa"/>
            <w:vAlign w:val="center"/>
          </w:tcPr>
          <w:p>
            <w:pPr>
              <w:jc w:val="center"/>
              <w:rPr>
                <w:rFonts w:ascii="宋体" w:hAnsi="宋体"/>
                <w:kern w:val="0"/>
                <w:sz w:val="24"/>
                <w:szCs w:val="28"/>
              </w:rPr>
            </w:pPr>
          </w:p>
        </w:tc>
        <w:tc>
          <w:tcPr>
            <w:tcW w:w="3060" w:type="dxa"/>
            <w:vAlign w:val="center"/>
          </w:tcPr>
          <w:p>
            <w:pPr>
              <w:jc w:val="center"/>
              <w:rPr>
                <w:rFonts w:ascii="宋体" w:hAnsi="宋体"/>
                <w:kern w:val="0"/>
                <w:sz w:val="24"/>
                <w:szCs w:val="28"/>
              </w:rPr>
            </w:pPr>
          </w:p>
        </w:tc>
        <w:tc>
          <w:tcPr>
            <w:tcW w:w="2520" w:type="dxa"/>
            <w:vAlign w:val="center"/>
          </w:tcPr>
          <w:p>
            <w:pPr>
              <w:widowControl/>
              <w:jc w:val="center"/>
              <w:rPr>
                <w:rFonts w:ascii="宋体" w:hAnsi="宋体"/>
                <w:b/>
                <w:kern w:val="0"/>
                <w:sz w:val="24"/>
                <w:szCs w:val="28"/>
              </w:rPr>
            </w:pPr>
          </w:p>
        </w:tc>
        <w:tc>
          <w:tcPr>
            <w:tcW w:w="1716" w:type="dxa"/>
            <w:vAlign w:val="center"/>
          </w:tcPr>
          <w:p>
            <w:pPr>
              <w:widowControl/>
              <w:jc w:val="center"/>
              <w:rPr>
                <w:rFonts w:ascii="宋体" w:hAnsi="宋体"/>
                <w:b/>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40" w:type="dxa"/>
            <w:vAlign w:val="center"/>
          </w:tcPr>
          <w:p>
            <w:pPr>
              <w:widowControl/>
              <w:jc w:val="center"/>
              <w:rPr>
                <w:rFonts w:ascii="宋体" w:hAnsi="宋体"/>
                <w:kern w:val="0"/>
                <w:sz w:val="24"/>
                <w:szCs w:val="28"/>
              </w:rPr>
            </w:pPr>
          </w:p>
        </w:tc>
        <w:tc>
          <w:tcPr>
            <w:tcW w:w="3060" w:type="dxa"/>
            <w:vAlign w:val="center"/>
          </w:tcPr>
          <w:p>
            <w:pPr>
              <w:widowControl/>
              <w:jc w:val="center"/>
              <w:rPr>
                <w:rFonts w:ascii="宋体" w:hAnsi="宋体"/>
                <w:kern w:val="0"/>
                <w:sz w:val="24"/>
                <w:szCs w:val="28"/>
              </w:rPr>
            </w:pPr>
          </w:p>
        </w:tc>
        <w:tc>
          <w:tcPr>
            <w:tcW w:w="2520" w:type="dxa"/>
            <w:vAlign w:val="center"/>
          </w:tcPr>
          <w:p>
            <w:pPr>
              <w:widowControl/>
              <w:jc w:val="center"/>
              <w:rPr>
                <w:rFonts w:ascii="宋体" w:hAnsi="宋体"/>
                <w:b/>
                <w:kern w:val="0"/>
                <w:sz w:val="24"/>
                <w:szCs w:val="28"/>
              </w:rPr>
            </w:pPr>
          </w:p>
        </w:tc>
        <w:tc>
          <w:tcPr>
            <w:tcW w:w="1716" w:type="dxa"/>
            <w:vAlign w:val="center"/>
          </w:tcPr>
          <w:p>
            <w:pPr>
              <w:widowControl/>
              <w:jc w:val="center"/>
              <w:rPr>
                <w:rFonts w:ascii="宋体" w:hAnsi="宋体"/>
                <w:b/>
                <w:kern w:val="0"/>
                <w:sz w:val="24"/>
                <w:szCs w:val="28"/>
              </w:rPr>
            </w:pPr>
          </w:p>
        </w:tc>
      </w:tr>
    </w:tbl>
    <w:p>
      <w:pPr>
        <w:snapToGrid w:val="0"/>
        <w:jc w:val="left"/>
        <w:rPr>
          <w:rFonts w:ascii="黑体" w:hAnsi="黑体" w:eastAsia="黑体"/>
          <w:b/>
          <w:bCs/>
          <w:color w:val="000000"/>
          <w:sz w:val="28"/>
          <w:szCs w:val="32"/>
        </w:rPr>
      </w:pPr>
    </w:p>
    <w:p>
      <w:pPr>
        <w:snapToGrid w:val="0"/>
        <w:jc w:val="left"/>
        <w:rPr>
          <w:rFonts w:ascii="黑体" w:hAnsi="黑体" w:eastAsia="黑体"/>
          <w:b/>
          <w:bCs/>
          <w:color w:val="000000"/>
          <w:sz w:val="28"/>
          <w:szCs w:val="32"/>
        </w:rPr>
      </w:pPr>
      <w:r>
        <w:rPr>
          <w:rFonts w:hint="eastAsia" w:ascii="黑体" w:hAnsi="黑体" w:eastAsia="黑体"/>
          <w:b/>
          <w:bCs/>
          <w:color w:val="000000"/>
          <w:sz w:val="28"/>
          <w:szCs w:val="32"/>
        </w:rPr>
        <w:t>五、分支机构材料清单（仅对增加分支机构的）</w:t>
      </w:r>
    </w:p>
    <w:tbl>
      <w:tblPr>
        <w:tblStyle w:val="5"/>
        <w:tblW w:w="86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1"/>
        <w:gridCol w:w="23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901" w:type="dxa"/>
            <w:vAlign w:val="center"/>
          </w:tcPr>
          <w:p>
            <w:pPr>
              <w:widowControl/>
              <w:spacing w:line="400" w:lineRule="exact"/>
              <w:ind w:firstLine="480" w:firstLineChars="200"/>
              <w:jc w:val="center"/>
              <w:rPr>
                <w:rFonts w:ascii="宋体" w:hAnsi="宋体"/>
                <w:kern w:val="0"/>
                <w:sz w:val="24"/>
                <w:szCs w:val="28"/>
              </w:rPr>
            </w:pPr>
            <w:r>
              <w:rPr>
                <w:rFonts w:hint="eastAsia" w:ascii="宋体" w:hAnsi="宋体"/>
                <w:kern w:val="0"/>
                <w:sz w:val="24"/>
                <w:szCs w:val="28"/>
              </w:rPr>
              <w:t>材料名称</w:t>
            </w:r>
          </w:p>
        </w:tc>
        <w:tc>
          <w:tcPr>
            <w:tcW w:w="2340" w:type="dxa"/>
            <w:vAlign w:val="center"/>
          </w:tcPr>
          <w:p>
            <w:pPr>
              <w:widowControl/>
              <w:spacing w:line="400" w:lineRule="exact"/>
              <w:jc w:val="center"/>
              <w:rPr>
                <w:rFonts w:ascii="宋体" w:hAnsi="宋体"/>
                <w:kern w:val="0"/>
                <w:sz w:val="24"/>
                <w:szCs w:val="28"/>
              </w:rPr>
            </w:pPr>
            <w:r>
              <w:rPr>
                <w:rFonts w:hint="eastAsia" w:ascii="宋体" w:hAnsi="宋体"/>
                <w:kern w:val="0"/>
                <w:sz w:val="24"/>
                <w:szCs w:val="28"/>
              </w:rPr>
              <w:t>是否提交（在相应栏目中打“√”）</w:t>
            </w:r>
          </w:p>
        </w:tc>
        <w:tc>
          <w:tcPr>
            <w:tcW w:w="1440" w:type="dxa"/>
            <w:vAlign w:val="center"/>
          </w:tcPr>
          <w:p>
            <w:pPr>
              <w:widowControl/>
              <w:spacing w:line="400" w:lineRule="exact"/>
              <w:jc w:val="center"/>
              <w:rPr>
                <w:rFonts w:ascii="宋体" w:hAnsi="宋体"/>
                <w:kern w:val="0"/>
                <w:sz w:val="24"/>
                <w:szCs w:val="28"/>
              </w:rPr>
            </w:pPr>
            <w:r>
              <w:rPr>
                <w:rFonts w:hint="eastAsia" w:ascii="宋体" w:hAnsi="宋体"/>
                <w:kern w:val="0"/>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4901" w:type="dxa"/>
            <w:vAlign w:val="center"/>
          </w:tcPr>
          <w:p>
            <w:pPr>
              <w:widowControl/>
              <w:spacing w:line="400" w:lineRule="exact"/>
              <w:jc w:val="left"/>
              <w:rPr>
                <w:rFonts w:ascii="宋体" w:hAnsi="宋体"/>
                <w:kern w:val="0"/>
                <w:sz w:val="24"/>
                <w:szCs w:val="28"/>
              </w:rPr>
            </w:pPr>
            <w:r>
              <w:rPr>
                <w:rFonts w:hint="eastAsia" w:ascii="宋体" w:hAnsi="宋体"/>
                <w:kern w:val="0"/>
                <w:sz w:val="24"/>
                <w:szCs w:val="28"/>
              </w:rPr>
              <w:t>1.分支机构营业执照复印件</w:t>
            </w:r>
          </w:p>
        </w:tc>
        <w:tc>
          <w:tcPr>
            <w:tcW w:w="2340" w:type="dxa"/>
            <w:vAlign w:val="center"/>
          </w:tcPr>
          <w:p>
            <w:pPr>
              <w:widowControl/>
              <w:spacing w:line="400" w:lineRule="exact"/>
              <w:jc w:val="left"/>
              <w:rPr>
                <w:rFonts w:ascii="宋体" w:hAnsi="宋体"/>
                <w:kern w:val="0"/>
                <w:sz w:val="24"/>
                <w:szCs w:val="28"/>
              </w:rPr>
            </w:pPr>
          </w:p>
        </w:tc>
        <w:tc>
          <w:tcPr>
            <w:tcW w:w="1440" w:type="dxa"/>
            <w:vAlign w:val="center"/>
          </w:tcPr>
          <w:p>
            <w:pPr>
              <w:widowControl/>
              <w:spacing w:line="400" w:lineRule="exact"/>
              <w:jc w:val="left"/>
              <w:rPr>
                <w:rFonts w:ascii="宋体" w:hAns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4901" w:type="dxa"/>
            <w:vAlign w:val="center"/>
          </w:tcPr>
          <w:p>
            <w:pPr>
              <w:widowControl/>
              <w:spacing w:line="400" w:lineRule="exact"/>
              <w:jc w:val="left"/>
              <w:rPr>
                <w:rFonts w:ascii="宋体" w:hAnsi="宋体"/>
                <w:kern w:val="0"/>
                <w:sz w:val="24"/>
                <w:szCs w:val="28"/>
              </w:rPr>
            </w:pPr>
            <w:r>
              <w:rPr>
                <w:rFonts w:hint="eastAsia" w:ascii="宋体" w:hAnsi="宋体"/>
                <w:kern w:val="0"/>
                <w:sz w:val="24"/>
                <w:szCs w:val="28"/>
              </w:rPr>
              <w:t>2.法定代表人（负责人）身份证明复印件</w:t>
            </w:r>
          </w:p>
        </w:tc>
        <w:tc>
          <w:tcPr>
            <w:tcW w:w="2340" w:type="dxa"/>
            <w:vAlign w:val="center"/>
          </w:tcPr>
          <w:p>
            <w:pPr>
              <w:widowControl/>
              <w:spacing w:line="400" w:lineRule="exact"/>
              <w:jc w:val="left"/>
              <w:rPr>
                <w:rFonts w:ascii="宋体" w:hAnsi="宋体"/>
                <w:kern w:val="0"/>
                <w:sz w:val="24"/>
                <w:szCs w:val="28"/>
              </w:rPr>
            </w:pPr>
          </w:p>
        </w:tc>
        <w:tc>
          <w:tcPr>
            <w:tcW w:w="1440" w:type="dxa"/>
            <w:vAlign w:val="center"/>
          </w:tcPr>
          <w:p>
            <w:pPr>
              <w:widowControl/>
              <w:spacing w:line="400" w:lineRule="exact"/>
              <w:jc w:val="left"/>
              <w:rPr>
                <w:rFonts w:ascii="宋体" w:hAns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4901" w:type="dxa"/>
            <w:vAlign w:val="center"/>
          </w:tcPr>
          <w:p>
            <w:pPr>
              <w:widowControl/>
              <w:spacing w:line="400" w:lineRule="exact"/>
              <w:jc w:val="left"/>
              <w:rPr>
                <w:rFonts w:ascii="宋体" w:hAnsi="宋体"/>
                <w:kern w:val="0"/>
                <w:sz w:val="24"/>
                <w:szCs w:val="28"/>
              </w:rPr>
            </w:pPr>
            <w:r>
              <w:rPr>
                <w:rFonts w:hint="eastAsia" w:ascii="宋体" w:hAnsi="宋体"/>
                <w:kern w:val="0"/>
                <w:sz w:val="24"/>
                <w:szCs w:val="28"/>
              </w:rPr>
              <w:t>3.分支机构经营人员的学历或者培训证明复印件</w:t>
            </w:r>
          </w:p>
        </w:tc>
        <w:tc>
          <w:tcPr>
            <w:tcW w:w="2340" w:type="dxa"/>
            <w:vAlign w:val="center"/>
          </w:tcPr>
          <w:p>
            <w:pPr>
              <w:widowControl/>
              <w:spacing w:line="400" w:lineRule="exact"/>
              <w:jc w:val="left"/>
              <w:rPr>
                <w:rFonts w:ascii="宋体" w:hAnsi="宋体"/>
                <w:kern w:val="0"/>
                <w:sz w:val="24"/>
                <w:szCs w:val="28"/>
              </w:rPr>
            </w:pPr>
          </w:p>
        </w:tc>
        <w:tc>
          <w:tcPr>
            <w:tcW w:w="1440" w:type="dxa"/>
            <w:vAlign w:val="center"/>
          </w:tcPr>
          <w:p>
            <w:pPr>
              <w:widowControl/>
              <w:spacing w:line="400" w:lineRule="exact"/>
              <w:jc w:val="left"/>
              <w:rPr>
                <w:rFonts w:ascii="宋体" w:hAns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4901" w:type="dxa"/>
            <w:vAlign w:val="center"/>
          </w:tcPr>
          <w:p>
            <w:pPr>
              <w:widowControl/>
              <w:spacing w:line="400" w:lineRule="exact"/>
              <w:jc w:val="left"/>
              <w:rPr>
                <w:rFonts w:ascii="宋体" w:hAnsi="宋体"/>
                <w:kern w:val="0"/>
                <w:sz w:val="24"/>
                <w:szCs w:val="28"/>
              </w:rPr>
            </w:pPr>
            <w:r>
              <w:rPr>
                <w:rFonts w:hint="eastAsia" w:ascii="宋体" w:hAnsi="宋体"/>
                <w:kern w:val="0"/>
                <w:sz w:val="24"/>
                <w:szCs w:val="28"/>
              </w:rPr>
              <w:t>4.分支机构营业场所和仓储场所地址、面积、平面图等说明材料及照片</w:t>
            </w:r>
          </w:p>
        </w:tc>
        <w:tc>
          <w:tcPr>
            <w:tcW w:w="2340" w:type="dxa"/>
            <w:vAlign w:val="center"/>
          </w:tcPr>
          <w:p>
            <w:pPr>
              <w:widowControl/>
              <w:spacing w:line="400" w:lineRule="exact"/>
              <w:jc w:val="left"/>
              <w:rPr>
                <w:rFonts w:ascii="宋体" w:hAnsi="宋体"/>
                <w:kern w:val="0"/>
                <w:sz w:val="24"/>
                <w:szCs w:val="28"/>
              </w:rPr>
            </w:pPr>
          </w:p>
        </w:tc>
        <w:tc>
          <w:tcPr>
            <w:tcW w:w="1440" w:type="dxa"/>
            <w:vAlign w:val="center"/>
          </w:tcPr>
          <w:p>
            <w:pPr>
              <w:widowControl/>
              <w:spacing w:line="400" w:lineRule="exact"/>
              <w:jc w:val="left"/>
              <w:rPr>
                <w:rFonts w:ascii="宋体" w:hAns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01" w:type="dxa"/>
            <w:vAlign w:val="center"/>
          </w:tcPr>
          <w:p>
            <w:pPr>
              <w:widowControl/>
              <w:spacing w:line="400" w:lineRule="exact"/>
              <w:jc w:val="left"/>
              <w:rPr>
                <w:rFonts w:ascii="宋体" w:hAnsi="宋体"/>
                <w:kern w:val="0"/>
                <w:sz w:val="24"/>
                <w:szCs w:val="28"/>
              </w:rPr>
            </w:pPr>
            <w:r>
              <w:rPr>
                <w:rFonts w:hint="eastAsia" w:ascii="宋体" w:hAnsi="宋体"/>
                <w:kern w:val="0"/>
                <w:sz w:val="24"/>
                <w:szCs w:val="28"/>
              </w:rPr>
              <w:t>5.分支机构营业场所和仓储场所房产证或租赁证明</w:t>
            </w:r>
          </w:p>
        </w:tc>
        <w:tc>
          <w:tcPr>
            <w:tcW w:w="2340" w:type="dxa"/>
            <w:vAlign w:val="center"/>
          </w:tcPr>
          <w:p>
            <w:pPr>
              <w:widowControl/>
              <w:spacing w:line="400" w:lineRule="exact"/>
              <w:jc w:val="left"/>
              <w:rPr>
                <w:rFonts w:ascii="宋体" w:hAnsi="宋体"/>
                <w:kern w:val="0"/>
                <w:sz w:val="24"/>
                <w:szCs w:val="28"/>
              </w:rPr>
            </w:pPr>
          </w:p>
        </w:tc>
        <w:tc>
          <w:tcPr>
            <w:tcW w:w="1440" w:type="dxa"/>
            <w:vAlign w:val="center"/>
          </w:tcPr>
          <w:p>
            <w:pPr>
              <w:widowControl/>
              <w:spacing w:line="400" w:lineRule="exact"/>
              <w:jc w:val="left"/>
              <w:rPr>
                <w:rFonts w:ascii="宋体" w:hAns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4901" w:type="dxa"/>
            <w:vAlign w:val="center"/>
          </w:tcPr>
          <w:p>
            <w:pPr>
              <w:widowControl/>
              <w:spacing w:line="400" w:lineRule="exact"/>
              <w:jc w:val="left"/>
              <w:rPr>
                <w:rFonts w:ascii="宋体" w:hAnsi="宋体"/>
                <w:kern w:val="0"/>
                <w:sz w:val="24"/>
                <w:szCs w:val="28"/>
              </w:rPr>
            </w:pPr>
            <w:r>
              <w:rPr>
                <w:rFonts w:hint="eastAsia" w:ascii="宋体" w:hAnsi="宋体"/>
                <w:kern w:val="0"/>
                <w:sz w:val="24"/>
                <w:szCs w:val="28"/>
              </w:rPr>
              <w:t>6.分支机构计算机管理系统、可追溯电子信息码扫描设备、安全防护、仓储设施等清单及照片</w:t>
            </w:r>
          </w:p>
        </w:tc>
        <w:tc>
          <w:tcPr>
            <w:tcW w:w="2340" w:type="dxa"/>
            <w:vAlign w:val="center"/>
          </w:tcPr>
          <w:p>
            <w:pPr>
              <w:widowControl/>
              <w:spacing w:line="400" w:lineRule="exact"/>
              <w:jc w:val="left"/>
              <w:rPr>
                <w:rFonts w:ascii="宋体" w:hAnsi="宋体"/>
                <w:kern w:val="0"/>
                <w:sz w:val="24"/>
                <w:szCs w:val="28"/>
              </w:rPr>
            </w:pPr>
          </w:p>
        </w:tc>
        <w:tc>
          <w:tcPr>
            <w:tcW w:w="1440" w:type="dxa"/>
            <w:vAlign w:val="center"/>
          </w:tcPr>
          <w:p>
            <w:pPr>
              <w:widowControl/>
              <w:spacing w:line="400" w:lineRule="exact"/>
              <w:jc w:val="left"/>
              <w:rPr>
                <w:rFonts w:ascii="宋体" w:hAns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4901" w:type="dxa"/>
            <w:vAlign w:val="center"/>
          </w:tcPr>
          <w:p>
            <w:pPr>
              <w:widowControl/>
              <w:spacing w:line="400" w:lineRule="exact"/>
              <w:jc w:val="left"/>
              <w:rPr>
                <w:rFonts w:ascii="宋体" w:hAnsi="宋体"/>
                <w:kern w:val="0"/>
                <w:sz w:val="24"/>
                <w:szCs w:val="28"/>
              </w:rPr>
            </w:pPr>
            <w:r>
              <w:rPr>
                <w:rFonts w:hint="eastAsia" w:ascii="宋体" w:hAnsi="宋体"/>
                <w:kern w:val="0"/>
                <w:sz w:val="24"/>
                <w:szCs w:val="28"/>
              </w:rPr>
              <w:t>7.分支机构有关管理制度目录及文本</w:t>
            </w:r>
          </w:p>
        </w:tc>
        <w:tc>
          <w:tcPr>
            <w:tcW w:w="2340" w:type="dxa"/>
            <w:vAlign w:val="center"/>
          </w:tcPr>
          <w:p>
            <w:pPr>
              <w:widowControl/>
              <w:spacing w:line="400" w:lineRule="exact"/>
              <w:jc w:val="left"/>
              <w:rPr>
                <w:rFonts w:ascii="宋体" w:hAnsi="宋体"/>
                <w:kern w:val="0"/>
                <w:sz w:val="24"/>
                <w:szCs w:val="28"/>
              </w:rPr>
            </w:pPr>
          </w:p>
        </w:tc>
        <w:tc>
          <w:tcPr>
            <w:tcW w:w="1440" w:type="dxa"/>
            <w:vAlign w:val="center"/>
          </w:tcPr>
          <w:p>
            <w:pPr>
              <w:widowControl/>
              <w:spacing w:line="400" w:lineRule="exact"/>
              <w:jc w:val="left"/>
              <w:rPr>
                <w:rFonts w:ascii="宋体" w:hAns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4901" w:type="dxa"/>
            <w:vAlign w:val="center"/>
          </w:tcPr>
          <w:p>
            <w:pPr>
              <w:widowControl/>
              <w:spacing w:line="400" w:lineRule="exact"/>
              <w:jc w:val="left"/>
              <w:rPr>
                <w:rFonts w:ascii="宋体" w:hAnsi="宋体"/>
                <w:kern w:val="0"/>
                <w:sz w:val="24"/>
                <w:szCs w:val="28"/>
              </w:rPr>
            </w:pPr>
            <w:r>
              <w:rPr>
                <w:rFonts w:hint="eastAsia" w:ascii="宋体" w:hAnsi="宋体"/>
                <w:kern w:val="0"/>
                <w:sz w:val="24"/>
                <w:szCs w:val="28"/>
              </w:rPr>
              <w:t>8.申请资料真实性、合法性声明</w:t>
            </w:r>
          </w:p>
        </w:tc>
        <w:tc>
          <w:tcPr>
            <w:tcW w:w="2340" w:type="dxa"/>
            <w:vAlign w:val="center"/>
          </w:tcPr>
          <w:p>
            <w:pPr>
              <w:widowControl/>
              <w:spacing w:line="400" w:lineRule="exact"/>
              <w:jc w:val="left"/>
              <w:rPr>
                <w:rFonts w:ascii="宋体" w:hAnsi="宋体"/>
                <w:kern w:val="0"/>
                <w:sz w:val="24"/>
                <w:szCs w:val="28"/>
              </w:rPr>
            </w:pPr>
          </w:p>
        </w:tc>
        <w:tc>
          <w:tcPr>
            <w:tcW w:w="1440" w:type="dxa"/>
            <w:vAlign w:val="center"/>
          </w:tcPr>
          <w:p>
            <w:pPr>
              <w:widowControl/>
              <w:spacing w:line="400" w:lineRule="exact"/>
              <w:jc w:val="left"/>
              <w:rPr>
                <w:rFonts w:ascii="宋体" w:hAns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8681" w:type="dxa"/>
            <w:gridSpan w:val="3"/>
            <w:vAlign w:val="center"/>
          </w:tcPr>
          <w:p>
            <w:pPr>
              <w:snapToGrid w:val="0"/>
              <w:jc w:val="left"/>
              <w:rPr>
                <w:rFonts w:ascii="宋体" w:hAnsi="宋体"/>
                <w:b/>
                <w:bCs/>
                <w:kern w:val="0"/>
                <w:sz w:val="24"/>
                <w:szCs w:val="28"/>
              </w:rPr>
            </w:pPr>
            <w:r>
              <w:rPr>
                <w:rFonts w:hint="eastAsia" w:ascii="宋体" w:hAnsi="宋体"/>
                <w:b/>
                <w:bCs/>
                <w:kern w:val="0"/>
                <w:sz w:val="24"/>
                <w:szCs w:val="28"/>
              </w:rPr>
              <w:t>限制使用农药经营者增加分支机构的还应提供以下材料：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4901" w:type="dxa"/>
            <w:vAlign w:val="center"/>
          </w:tcPr>
          <w:p>
            <w:pPr>
              <w:widowControl/>
              <w:spacing w:line="400" w:lineRule="exact"/>
              <w:jc w:val="left"/>
              <w:rPr>
                <w:rFonts w:ascii="宋体" w:hAnsi="宋体"/>
                <w:kern w:val="0"/>
                <w:sz w:val="24"/>
                <w:szCs w:val="28"/>
              </w:rPr>
            </w:pPr>
            <w:r>
              <w:rPr>
                <w:rFonts w:hint="eastAsia" w:ascii="宋体" w:hAnsi="宋体"/>
                <w:kern w:val="0"/>
                <w:sz w:val="24"/>
                <w:szCs w:val="28"/>
              </w:rPr>
              <w:t>9.山东省限制使用农药经营许可推荐意见表</w:t>
            </w:r>
          </w:p>
        </w:tc>
        <w:tc>
          <w:tcPr>
            <w:tcW w:w="2340" w:type="dxa"/>
            <w:vAlign w:val="center"/>
          </w:tcPr>
          <w:p>
            <w:pPr>
              <w:widowControl/>
              <w:spacing w:line="400" w:lineRule="exact"/>
              <w:jc w:val="left"/>
              <w:rPr>
                <w:rFonts w:ascii="宋体" w:hAnsi="宋体"/>
                <w:kern w:val="0"/>
                <w:sz w:val="24"/>
                <w:szCs w:val="28"/>
              </w:rPr>
            </w:pPr>
          </w:p>
        </w:tc>
        <w:tc>
          <w:tcPr>
            <w:tcW w:w="1440" w:type="dxa"/>
            <w:vAlign w:val="center"/>
          </w:tcPr>
          <w:p>
            <w:pPr>
              <w:widowControl/>
              <w:spacing w:line="400" w:lineRule="exact"/>
              <w:jc w:val="left"/>
              <w:rPr>
                <w:rFonts w:ascii="宋体" w:hAns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4901" w:type="dxa"/>
            <w:vAlign w:val="center"/>
          </w:tcPr>
          <w:p>
            <w:pPr>
              <w:widowControl/>
              <w:spacing w:line="400" w:lineRule="exact"/>
              <w:jc w:val="left"/>
              <w:rPr>
                <w:rFonts w:ascii="宋体" w:hAnsi="宋体"/>
                <w:kern w:val="0"/>
                <w:sz w:val="24"/>
                <w:szCs w:val="28"/>
              </w:rPr>
            </w:pPr>
            <w:r>
              <w:rPr>
                <w:rFonts w:hint="eastAsia" w:ascii="宋体" w:hAnsi="宋体"/>
                <w:kern w:val="0"/>
                <w:sz w:val="24"/>
                <w:szCs w:val="28"/>
              </w:rPr>
              <w:t>10.分支机构经营人员两年以上从事农学、植保、农药相关工作的经历证明</w:t>
            </w:r>
          </w:p>
        </w:tc>
        <w:tc>
          <w:tcPr>
            <w:tcW w:w="2340" w:type="dxa"/>
            <w:vAlign w:val="center"/>
          </w:tcPr>
          <w:p>
            <w:pPr>
              <w:widowControl/>
              <w:spacing w:line="400" w:lineRule="exact"/>
              <w:jc w:val="left"/>
              <w:rPr>
                <w:rFonts w:ascii="宋体" w:hAnsi="宋体"/>
                <w:kern w:val="0"/>
                <w:sz w:val="24"/>
                <w:szCs w:val="28"/>
              </w:rPr>
            </w:pPr>
          </w:p>
        </w:tc>
        <w:tc>
          <w:tcPr>
            <w:tcW w:w="1440" w:type="dxa"/>
            <w:vAlign w:val="center"/>
          </w:tcPr>
          <w:p>
            <w:pPr>
              <w:widowControl/>
              <w:spacing w:line="400" w:lineRule="exact"/>
              <w:jc w:val="left"/>
              <w:rPr>
                <w:rFonts w:ascii="宋体" w:hAns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4901" w:type="dxa"/>
            <w:vAlign w:val="center"/>
          </w:tcPr>
          <w:p>
            <w:pPr>
              <w:widowControl/>
              <w:spacing w:line="400" w:lineRule="exact"/>
              <w:jc w:val="left"/>
              <w:rPr>
                <w:rFonts w:ascii="宋体" w:hAnsi="宋体"/>
                <w:kern w:val="0"/>
                <w:sz w:val="24"/>
                <w:szCs w:val="28"/>
              </w:rPr>
            </w:pPr>
            <w:r>
              <w:rPr>
                <w:rFonts w:hint="eastAsia" w:ascii="宋体" w:hAnsi="宋体"/>
                <w:kern w:val="0"/>
                <w:sz w:val="24"/>
                <w:szCs w:val="28"/>
              </w:rPr>
              <w:t>11.分支机构明显标识限制使用农药的销售专柜、限制使用农药的安全防护设施、设备等清单及照片</w:t>
            </w:r>
          </w:p>
        </w:tc>
        <w:tc>
          <w:tcPr>
            <w:tcW w:w="2340" w:type="dxa"/>
            <w:vAlign w:val="center"/>
          </w:tcPr>
          <w:p>
            <w:pPr>
              <w:widowControl/>
              <w:spacing w:line="400" w:lineRule="exact"/>
              <w:jc w:val="left"/>
              <w:rPr>
                <w:rFonts w:ascii="宋体" w:hAnsi="宋体"/>
                <w:kern w:val="0"/>
                <w:sz w:val="24"/>
                <w:szCs w:val="28"/>
              </w:rPr>
            </w:pPr>
          </w:p>
        </w:tc>
        <w:tc>
          <w:tcPr>
            <w:tcW w:w="1440" w:type="dxa"/>
            <w:vAlign w:val="center"/>
          </w:tcPr>
          <w:p>
            <w:pPr>
              <w:widowControl/>
              <w:spacing w:line="400" w:lineRule="exact"/>
              <w:jc w:val="left"/>
              <w:rPr>
                <w:rFonts w:ascii="宋体" w:hAns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4901" w:type="dxa"/>
            <w:vAlign w:val="center"/>
          </w:tcPr>
          <w:p>
            <w:pPr>
              <w:widowControl/>
              <w:spacing w:line="400" w:lineRule="exact"/>
              <w:jc w:val="left"/>
              <w:rPr>
                <w:rFonts w:ascii="宋体" w:hAnsi="宋体"/>
                <w:kern w:val="0"/>
                <w:sz w:val="24"/>
                <w:szCs w:val="28"/>
              </w:rPr>
            </w:pPr>
            <w:r>
              <w:rPr>
                <w:rFonts w:hint="eastAsia" w:ascii="宋体" w:hAnsi="宋体"/>
                <w:kern w:val="0"/>
                <w:sz w:val="24"/>
                <w:szCs w:val="28"/>
              </w:rPr>
              <w:t>12.分支机构有关限制使用农药</w:t>
            </w:r>
            <w:r>
              <w:rPr>
                <w:rFonts w:ascii="宋体" w:hAnsi="宋体"/>
                <w:kern w:val="0"/>
                <w:sz w:val="24"/>
                <w:szCs w:val="28"/>
              </w:rPr>
              <w:t>管理制度</w:t>
            </w:r>
            <w:r>
              <w:rPr>
                <w:rFonts w:hint="eastAsia" w:ascii="宋体" w:hAnsi="宋体"/>
                <w:kern w:val="0"/>
                <w:sz w:val="24"/>
                <w:szCs w:val="28"/>
              </w:rPr>
              <w:t>目录及</w:t>
            </w:r>
            <w:r>
              <w:rPr>
                <w:rFonts w:ascii="宋体" w:hAnsi="宋体"/>
                <w:kern w:val="0"/>
                <w:sz w:val="24"/>
                <w:szCs w:val="28"/>
              </w:rPr>
              <w:t>文本</w:t>
            </w:r>
          </w:p>
        </w:tc>
        <w:tc>
          <w:tcPr>
            <w:tcW w:w="2340" w:type="dxa"/>
            <w:vAlign w:val="center"/>
          </w:tcPr>
          <w:p>
            <w:pPr>
              <w:widowControl/>
              <w:spacing w:line="400" w:lineRule="exact"/>
              <w:jc w:val="left"/>
              <w:rPr>
                <w:rFonts w:ascii="宋体" w:hAnsi="宋体"/>
                <w:kern w:val="0"/>
                <w:sz w:val="24"/>
                <w:szCs w:val="28"/>
              </w:rPr>
            </w:pPr>
          </w:p>
        </w:tc>
        <w:tc>
          <w:tcPr>
            <w:tcW w:w="1440" w:type="dxa"/>
            <w:vAlign w:val="center"/>
          </w:tcPr>
          <w:p>
            <w:pPr>
              <w:widowControl/>
              <w:spacing w:line="400" w:lineRule="exact"/>
              <w:jc w:val="left"/>
              <w:rPr>
                <w:rFonts w:ascii="宋体" w:hAnsi="宋体"/>
                <w:kern w:val="0"/>
                <w:sz w:val="24"/>
                <w:szCs w:val="28"/>
              </w:rPr>
            </w:pPr>
          </w:p>
        </w:tc>
      </w:tr>
    </w:tbl>
    <w:p/>
    <w:p>
      <w:pPr>
        <w:pStyle w:val="6"/>
        <w:ind w:firstLine="0" w:firstLineChars="0"/>
        <w:rPr>
          <w:rFonts w:ascii="黑体" w:hAnsi="黑体" w:eastAsia="黑体" w:cs="黑体"/>
          <w:bCs/>
          <w:sz w:val="32"/>
          <w:szCs w:val="32"/>
        </w:rPr>
      </w:pPr>
      <w:r>
        <w:rPr>
          <w:rFonts w:hint="eastAsia" w:ascii="黑体" w:hAnsi="黑体" w:eastAsia="黑体" w:cs="黑体"/>
          <w:kern w:val="0"/>
          <w:sz w:val="32"/>
          <w:szCs w:val="32"/>
          <w:lang w:val="zh-CN"/>
        </w:rPr>
        <w:t>附件6</w:t>
      </w:r>
    </w:p>
    <w:p>
      <w:pPr>
        <w:spacing w:line="480" w:lineRule="atLeast"/>
        <w:jc w:val="center"/>
        <w:outlineLvl w:val="0"/>
        <w:rPr>
          <w:rFonts w:ascii="方正小标宋简体" w:hAnsi="宋体" w:eastAsia="方正小标宋简体"/>
          <w:b/>
          <w:sz w:val="44"/>
          <w:szCs w:val="44"/>
        </w:rPr>
      </w:pPr>
      <w:r>
        <w:rPr>
          <w:rFonts w:hint="eastAsia" w:ascii="方正小标宋简体" w:hAnsi="宋体" w:eastAsia="方正小标宋简体"/>
          <w:b/>
          <w:bCs/>
          <w:sz w:val="44"/>
          <w:szCs w:val="44"/>
        </w:rPr>
        <w:t>农药经营许可证延续申请书</w:t>
      </w:r>
    </w:p>
    <w:p>
      <w:pPr>
        <w:snapToGrid w:val="0"/>
        <w:ind w:firstLine="1044" w:firstLineChars="200"/>
        <w:rPr>
          <w:rFonts w:ascii="方正仿宋简体" w:eastAsia="方正仿宋简体"/>
          <w:b/>
          <w:sz w:val="52"/>
        </w:rPr>
      </w:pPr>
    </w:p>
    <w:p>
      <w:pPr>
        <w:snapToGrid w:val="0"/>
        <w:ind w:firstLine="1044" w:firstLineChars="200"/>
        <w:rPr>
          <w:rFonts w:ascii="方正仿宋简体" w:eastAsia="方正仿宋简体"/>
          <w:b/>
          <w:sz w:val="52"/>
        </w:rPr>
      </w:pPr>
    </w:p>
    <w:p>
      <w:pPr>
        <w:snapToGrid w:val="0"/>
        <w:ind w:firstLine="1044" w:firstLineChars="200"/>
        <w:rPr>
          <w:rFonts w:ascii="方正仿宋简体" w:eastAsia="方正仿宋简体"/>
          <w:b/>
          <w:sz w:val="52"/>
        </w:rPr>
      </w:pPr>
    </w:p>
    <w:p>
      <w:pPr>
        <w:snapToGrid w:val="0"/>
        <w:ind w:firstLine="1044" w:firstLineChars="200"/>
        <w:jc w:val="left"/>
        <w:rPr>
          <w:rFonts w:ascii="方正仿宋简体" w:eastAsia="方正仿宋简体"/>
          <w:b/>
          <w:bCs/>
          <w:sz w:val="52"/>
        </w:rPr>
      </w:pPr>
    </w:p>
    <w:p>
      <w:pPr>
        <w:spacing w:line="840" w:lineRule="exact"/>
        <w:ind w:firstLine="720" w:firstLineChars="200"/>
        <w:jc w:val="left"/>
        <w:rPr>
          <w:rFonts w:ascii="黑体" w:hAnsi="黑体" w:eastAsia="黑体"/>
          <w:sz w:val="36"/>
          <w:szCs w:val="36"/>
          <w:u w:val="single"/>
        </w:rPr>
      </w:pPr>
      <w:r>
        <w:rPr>
          <w:rFonts w:hint="eastAsia" w:ascii="黑体" w:hAnsi="黑体" w:eastAsia="黑体"/>
          <w:sz w:val="36"/>
          <w:szCs w:val="36"/>
        </w:rPr>
        <w:t>经营者名称：</w:t>
      </w:r>
      <w:r>
        <w:rPr>
          <w:rFonts w:hint="eastAsia" w:ascii="黑体" w:hAnsi="黑体" w:eastAsia="黑体"/>
          <w:sz w:val="36"/>
          <w:szCs w:val="36"/>
          <w:u w:val="single"/>
        </w:rPr>
        <w:t>（</w:t>
      </w:r>
      <w:r>
        <w:rPr>
          <w:rFonts w:ascii="黑体" w:hAnsi="黑体" w:eastAsia="黑体"/>
          <w:sz w:val="36"/>
          <w:szCs w:val="36"/>
          <w:u w:val="single"/>
        </w:rPr>
        <w:t xml:space="preserve">公章）  </w:t>
      </w:r>
    </w:p>
    <w:p>
      <w:pPr>
        <w:spacing w:line="840" w:lineRule="exact"/>
        <w:ind w:firstLine="720" w:firstLineChars="200"/>
        <w:jc w:val="left"/>
        <w:rPr>
          <w:rFonts w:ascii="黑体" w:hAnsi="黑体" w:eastAsia="黑体"/>
          <w:sz w:val="36"/>
          <w:szCs w:val="36"/>
          <w:u w:val="single"/>
        </w:rPr>
      </w:pPr>
      <w:r>
        <w:rPr>
          <w:rFonts w:hint="eastAsia" w:ascii="黑体" w:hAnsi="黑体" w:eastAsia="黑体"/>
          <w:sz w:val="36"/>
          <w:szCs w:val="36"/>
        </w:rPr>
        <w:t>经营许可证号：</w:t>
      </w:r>
    </w:p>
    <w:p>
      <w:pPr>
        <w:spacing w:line="840" w:lineRule="exact"/>
        <w:ind w:firstLine="720" w:firstLineChars="200"/>
        <w:jc w:val="left"/>
        <w:rPr>
          <w:rFonts w:ascii="黑体" w:hAnsi="黑体" w:eastAsia="黑体"/>
          <w:sz w:val="36"/>
          <w:szCs w:val="36"/>
        </w:rPr>
      </w:pPr>
      <w:r>
        <w:rPr>
          <w:rFonts w:hint="eastAsia" w:ascii="黑体" w:hAnsi="黑体" w:eastAsia="黑体"/>
          <w:sz w:val="36"/>
          <w:szCs w:val="36"/>
        </w:rPr>
        <w:t>经营许可证有效期：</w:t>
      </w:r>
    </w:p>
    <w:p>
      <w:pPr>
        <w:spacing w:line="840" w:lineRule="exact"/>
        <w:ind w:firstLine="720" w:firstLineChars="200"/>
        <w:jc w:val="left"/>
        <w:rPr>
          <w:rFonts w:ascii="黑体" w:hAnsi="黑体" w:eastAsia="黑体"/>
          <w:sz w:val="36"/>
          <w:szCs w:val="36"/>
        </w:rPr>
      </w:pPr>
      <w:r>
        <w:rPr>
          <w:rFonts w:hint="eastAsia" w:ascii="黑体" w:hAnsi="黑体" w:eastAsia="黑体"/>
          <w:sz w:val="36"/>
          <w:szCs w:val="36"/>
        </w:rPr>
        <w:t>联系人：</w:t>
      </w:r>
    </w:p>
    <w:p>
      <w:pPr>
        <w:spacing w:line="840" w:lineRule="exact"/>
        <w:ind w:firstLine="720" w:firstLineChars="200"/>
        <w:jc w:val="left"/>
        <w:rPr>
          <w:rFonts w:ascii="黑体" w:hAnsi="黑体" w:eastAsia="黑体"/>
          <w:sz w:val="36"/>
          <w:szCs w:val="36"/>
          <w:u w:val="single"/>
        </w:rPr>
      </w:pPr>
      <w:r>
        <w:rPr>
          <w:rFonts w:hint="eastAsia" w:ascii="黑体" w:hAnsi="黑体" w:eastAsia="黑体"/>
          <w:sz w:val="36"/>
          <w:szCs w:val="36"/>
        </w:rPr>
        <w:t>联系电话：</w:t>
      </w:r>
    </w:p>
    <w:p>
      <w:pPr>
        <w:spacing w:line="840" w:lineRule="exact"/>
        <w:ind w:firstLine="720" w:firstLineChars="200"/>
        <w:jc w:val="left"/>
        <w:rPr>
          <w:rFonts w:ascii="黑体" w:hAnsi="黑体" w:eastAsia="黑体"/>
          <w:sz w:val="36"/>
          <w:szCs w:val="36"/>
        </w:rPr>
      </w:pPr>
      <w:r>
        <w:rPr>
          <w:rFonts w:hint="eastAsia" w:ascii="黑体" w:hAnsi="黑体" w:eastAsia="黑体"/>
          <w:sz w:val="36"/>
          <w:szCs w:val="36"/>
        </w:rPr>
        <w:t>申请日期：</w:t>
      </w:r>
      <w:r>
        <w:rPr>
          <w:rFonts w:hint="eastAsia" w:ascii="黑体" w:hAnsi="黑体" w:eastAsia="黑体"/>
          <w:sz w:val="36"/>
          <w:szCs w:val="36"/>
          <w:u w:val="single"/>
        </w:rPr>
        <w:t>年月日</w:t>
      </w:r>
    </w:p>
    <w:p>
      <w:pPr>
        <w:snapToGrid w:val="0"/>
        <w:spacing w:line="840" w:lineRule="exact"/>
        <w:ind w:firstLine="883" w:firstLineChars="200"/>
        <w:jc w:val="left"/>
        <w:rPr>
          <w:rFonts w:ascii="黑体" w:hAnsi="黑体" w:eastAsia="黑体"/>
          <w:b/>
          <w:bCs/>
          <w:sz w:val="44"/>
        </w:rPr>
      </w:pPr>
    </w:p>
    <w:p>
      <w:pPr>
        <w:snapToGrid w:val="0"/>
        <w:spacing w:line="840" w:lineRule="exact"/>
        <w:ind w:firstLine="883" w:firstLineChars="200"/>
        <w:jc w:val="left"/>
        <w:rPr>
          <w:rFonts w:ascii="黑体" w:hAnsi="黑体" w:eastAsia="黑体"/>
          <w:b/>
          <w:bCs/>
          <w:sz w:val="44"/>
        </w:rPr>
      </w:pPr>
    </w:p>
    <w:p>
      <w:pPr>
        <w:snapToGrid w:val="0"/>
        <w:spacing w:line="840" w:lineRule="exact"/>
        <w:jc w:val="center"/>
        <w:rPr>
          <w:rFonts w:ascii="黑体" w:hAnsi="黑体" w:eastAsia="黑体"/>
          <w:b/>
          <w:bCs/>
          <w:sz w:val="32"/>
          <w:szCs w:val="32"/>
        </w:rPr>
      </w:pPr>
      <w:r>
        <w:rPr>
          <w:rFonts w:hint="eastAsia" w:ascii="黑体" w:hAnsi="黑体" w:eastAsia="黑体"/>
          <w:b/>
          <w:bCs/>
          <w:sz w:val="32"/>
          <w:szCs w:val="32"/>
        </w:rPr>
        <w:t>山东省农业厅 制</w:t>
      </w:r>
    </w:p>
    <w:p>
      <w:pPr>
        <w:spacing w:line="840" w:lineRule="exact"/>
        <w:ind w:right="136"/>
        <w:rPr>
          <w:rFonts w:ascii="方正仿宋简体" w:hAnsi="宋体" w:eastAsia="方正仿宋简体"/>
          <w:color w:val="FF0000"/>
          <w:sz w:val="30"/>
        </w:rPr>
      </w:pPr>
    </w:p>
    <w:p>
      <w:pPr>
        <w:spacing w:line="840" w:lineRule="exact"/>
        <w:ind w:right="136"/>
        <w:rPr>
          <w:rFonts w:ascii="方正仿宋简体" w:hAnsi="宋体" w:eastAsia="方正仿宋简体"/>
          <w:color w:val="FF0000"/>
          <w:sz w:val="30"/>
        </w:rPr>
      </w:pPr>
    </w:p>
    <w:p>
      <w:pPr>
        <w:spacing w:line="840" w:lineRule="exact"/>
        <w:ind w:right="136"/>
        <w:rPr>
          <w:rFonts w:ascii="黑体" w:hAnsi="黑体" w:eastAsia="黑体"/>
          <w:b/>
          <w:bCs/>
          <w:color w:val="000000"/>
          <w:sz w:val="32"/>
          <w:szCs w:val="32"/>
        </w:rPr>
      </w:pPr>
      <w:r>
        <w:rPr>
          <w:rFonts w:hint="eastAsia" w:ascii="黑体" w:hAnsi="黑体" w:eastAsia="黑体"/>
          <w:b/>
          <w:bCs/>
          <w:color w:val="000000"/>
          <w:sz w:val="32"/>
          <w:szCs w:val="32"/>
        </w:rPr>
        <w:t>一、申请人基本情况</w:t>
      </w:r>
    </w:p>
    <w:tbl>
      <w:tblPr>
        <w:tblStyle w:val="5"/>
        <w:tblW w:w="93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0"/>
        <w:gridCol w:w="1800"/>
        <w:gridCol w:w="1460"/>
        <w:gridCol w:w="2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exact"/>
          <w:jc w:val="center"/>
        </w:trPr>
        <w:tc>
          <w:tcPr>
            <w:tcW w:w="3450" w:type="dxa"/>
            <w:vAlign w:val="center"/>
          </w:tcPr>
          <w:p>
            <w:pPr>
              <w:adjustRightInd w:val="0"/>
              <w:snapToGrid w:val="0"/>
              <w:jc w:val="center"/>
              <w:rPr>
                <w:rFonts w:ascii="宋体" w:hAnsi="宋体"/>
                <w:sz w:val="28"/>
                <w:szCs w:val="28"/>
              </w:rPr>
            </w:pPr>
            <w:r>
              <w:rPr>
                <w:rFonts w:hint="eastAsia" w:ascii="宋体" w:hAnsi="宋体"/>
                <w:sz w:val="28"/>
                <w:szCs w:val="28"/>
              </w:rPr>
              <w:t>经营者名称</w:t>
            </w:r>
          </w:p>
        </w:tc>
        <w:tc>
          <w:tcPr>
            <w:tcW w:w="5858" w:type="dxa"/>
            <w:gridSpan w:val="3"/>
            <w:vAlign w:val="center"/>
          </w:tcPr>
          <w:p>
            <w:pPr>
              <w:ind w:firstLine="560" w:firstLineChars="200"/>
              <w:rPr>
                <w:rFonts w:ascii="宋体" w:hAnsi="宋体"/>
                <w:sz w:val="28"/>
                <w:szCs w:val="28"/>
              </w:rPr>
            </w:pPr>
            <w:r>
              <w:rPr>
                <w:rFonts w:hint="eastAsia" w:ascii="宋体" w:hAnsi="宋体"/>
                <w:sz w:val="28"/>
                <w:szCs w:val="28"/>
              </w:rPr>
              <w:t xml:space="preserve">                     （</w:t>
            </w:r>
            <w:r>
              <w:rPr>
                <w:rFonts w:ascii="宋体" w:hAnsi="宋体"/>
                <w:sz w:val="28"/>
                <w:szCs w:val="28"/>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exact"/>
          <w:jc w:val="center"/>
        </w:trPr>
        <w:tc>
          <w:tcPr>
            <w:tcW w:w="3450" w:type="dxa"/>
            <w:vMerge w:val="restart"/>
            <w:vAlign w:val="center"/>
          </w:tcPr>
          <w:p>
            <w:pPr>
              <w:jc w:val="center"/>
              <w:rPr>
                <w:rFonts w:ascii="宋体" w:hAnsi="宋体"/>
                <w:sz w:val="28"/>
                <w:szCs w:val="28"/>
              </w:rPr>
            </w:pPr>
            <w:r>
              <w:rPr>
                <w:rFonts w:hint="eastAsia" w:ascii="宋体" w:hAnsi="宋体"/>
                <w:sz w:val="28"/>
                <w:szCs w:val="28"/>
              </w:rPr>
              <w:t>联系人</w:t>
            </w:r>
          </w:p>
        </w:tc>
        <w:tc>
          <w:tcPr>
            <w:tcW w:w="1800" w:type="dxa"/>
            <w:vMerge w:val="restart"/>
            <w:vAlign w:val="center"/>
          </w:tcPr>
          <w:p>
            <w:pPr>
              <w:rPr>
                <w:rFonts w:ascii="宋体" w:hAnsi="宋体"/>
                <w:sz w:val="28"/>
                <w:szCs w:val="28"/>
              </w:rPr>
            </w:pPr>
          </w:p>
        </w:tc>
        <w:tc>
          <w:tcPr>
            <w:tcW w:w="1460" w:type="dxa"/>
            <w:vAlign w:val="center"/>
          </w:tcPr>
          <w:p>
            <w:pPr>
              <w:adjustRightInd w:val="0"/>
              <w:snapToGrid w:val="0"/>
              <w:jc w:val="center"/>
              <w:rPr>
                <w:rFonts w:ascii="宋体" w:hAnsi="宋体"/>
                <w:sz w:val="28"/>
                <w:szCs w:val="28"/>
              </w:rPr>
            </w:pPr>
            <w:r>
              <w:rPr>
                <w:rFonts w:hint="eastAsia" w:ascii="宋体" w:hAnsi="宋体"/>
                <w:sz w:val="28"/>
                <w:szCs w:val="28"/>
              </w:rPr>
              <w:t>固定电话</w:t>
            </w:r>
          </w:p>
        </w:tc>
        <w:tc>
          <w:tcPr>
            <w:tcW w:w="2598" w:type="dxa"/>
            <w:vAlign w:val="center"/>
          </w:tcPr>
          <w:p>
            <w:pPr>
              <w:spacing w:line="32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exact"/>
          <w:jc w:val="center"/>
        </w:trPr>
        <w:tc>
          <w:tcPr>
            <w:tcW w:w="3450" w:type="dxa"/>
            <w:vMerge w:val="continue"/>
            <w:vAlign w:val="center"/>
          </w:tcPr>
          <w:p>
            <w:pPr>
              <w:ind w:firstLine="560" w:firstLineChars="200"/>
              <w:jc w:val="center"/>
              <w:rPr>
                <w:rFonts w:ascii="宋体" w:hAnsi="宋体"/>
                <w:sz w:val="28"/>
                <w:szCs w:val="28"/>
              </w:rPr>
            </w:pPr>
          </w:p>
        </w:tc>
        <w:tc>
          <w:tcPr>
            <w:tcW w:w="1800" w:type="dxa"/>
            <w:vMerge w:val="continue"/>
            <w:vAlign w:val="center"/>
          </w:tcPr>
          <w:p>
            <w:pPr>
              <w:ind w:firstLine="560" w:firstLineChars="20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r>
              <w:rPr>
                <w:rFonts w:hint="eastAsia" w:ascii="宋体" w:hAnsi="宋体"/>
                <w:sz w:val="28"/>
                <w:szCs w:val="28"/>
              </w:rPr>
              <w:t>手机</w:t>
            </w:r>
          </w:p>
        </w:tc>
        <w:tc>
          <w:tcPr>
            <w:tcW w:w="2598" w:type="dxa"/>
            <w:vAlign w:val="center"/>
          </w:tcPr>
          <w:p>
            <w:pPr>
              <w:spacing w:line="32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 w:hRule="exact"/>
          <w:jc w:val="center"/>
        </w:trPr>
        <w:tc>
          <w:tcPr>
            <w:tcW w:w="3450" w:type="dxa"/>
            <w:vAlign w:val="center"/>
          </w:tcPr>
          <w:p>
            <w:pPr>
              <w:rPr>
                <w:rFonts w:ascii="宋体" w:hAnsi="宋体"/>
                <w:sz w:val="28"/>
                <w:szCs w:val="28"/>
              </w:rPr>
            </w:pPr>
            <w:r>
              <w:rPr>
                <w:rFonts w:hint="eastAsia" w:ascii="宋体" w:hAnsi="宋体"/>
                <w:sz w:val="28"/>
                <w:szCs w:val="28"/>
              </w:rPr>
              <w:t>法定代表（负责人）签名</w:t>
            </w:r>
          </w:p>
        </w:tc>
        <w:tc>
          <w:tcPr>
            <w:tcW w:w="5858" w:type="dxa"/>
            <w:gridSpan w:val="3"/>
            <w:vAlign w:val="center"/>
          </w:tcPr>
          <w:p>
            <w:pPr>
              <w:spacing w:line="32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exact"/>
          <w:jc w:val="center"/>
        </w:trPr>
        <w:tc>
          <w:tcPr>
            <w:tcW w:w="3450" w:type="dxa"/>
            <w:vAlign w:val="center"/>
          </w:tcPr>
          <w:p>
            <w:pPr>
              <w:jc w:val="center"/>
              <w:rPr>
                <w:rFonts w:ascii="宋体" w:hAnsi="宋体"/>
                <w:sz w:val="28"/>
                <w:szCs w:val="28"/>
              </w:rPr>
            </w:pPr>
            <w:r>
              <w:rPr>
                <w:rFonts w:hint="eastAsia" w:ascii="宋体" w:hAnsi="宋体"/>
                <w:sz w:val="28"/>
                <w:szCs w:val="28"/>
              </w:rPr>
              <w:t>农药经营许可证号</w:t>
            </w:r>
          </w:p>
        </w:tc>
        <w:tc>
          <w:tcPr>
            <w:tcW w:w="5858" w:type="dxa"/>
            <w:gridSpan w:val="3"/>
            <w:vAlign w:val="center"/>
          </w:tcPr>
          <w:p>
            <w:pPr>
              <w:spacing w:line="32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3450" w:type="dxa"/>
            <w:vAlign w:val="center"/>
          </w:tcPr>
          <w:p>
            <w:pPr>
              <w:jc w:val="center"/>
              <w:rPr>
                <w:rFonts w:ascii="宋体" w:hAnsi="宋体"/>
                <w:sz w:val="28"/>
                <w:szCs w:val="28"/>
              </w:rPr>
            </w:pPr>
            <w:r>
              <w:rPr>
                <w:rFonts w:hint="eastAsia" w:ascii="宋体" w:hAnsi="宋体"/>
                <w:sz w:val="28"/>
                <w:szCs w:val="28"/>
              </w:rPr>
              <w:t>农药经营许可证有效期</w:t>
            </w:r>
          </w:p>
        </w:tc>
        <w:tc>
          <w:tcPr>
            <w:tcW w:w="5858" w:type="dxa"/>
            <w:gridSpan w:val="3"/>
            <w:vAlign w:val="center"/>
          </w:tcPr>
          <w:p>
            <w:pPr>
              <w:spacing w:line="320" w:lineRule="exact"/>
              <w:rPr>
                <w:rFonts w:ascii="宋体" w:hAnsi="宋体"/>
                <w:sz w:val="28"/>
                <w:szCs w:val="28"/>
              </w:rPr>
            </w:pPr>
          </w:p>
        </w:tc>
      </w:tr>
    </w:tbl>
    <w:p>
      <w:pPr>
        <w:spacing w:line="840" w:lineRule="exact"/>
        <w:ind w:right="136"/>
        <w:rPr>
          <w:rFonts w:ascii="黑体" w:hAnsi="黑体" w:eastAsia="黑体"/>
          <w:b/>
          <w:bCs/>
          <w:color w:val="000000"/>
          <w:sz w:val="32"/>
          <w:szCs w:val="32"/>
        </w:rPr>
      </w:pPr>
      <w:r>
        <w:rPr>
          <w:rFonts w:hint="eastAsia" w:ascii="黑体" w:hAnsi="黑体" w:eastAsia="黑体"/>
          <w:b/>
          <w:bCs/>
          <w:color w:val="000000"/>
          <w:sz w:val="32"/>
          <w:szCs w:val="32"/>
        </w:rPr>
        <w:t>二、经营情况综合报告</w:t>
      </w:r>
    </w:p>
    <w:tbl>
      <w:tblPr>
        <w:tblStyle w:val="5"/>
        <w:tblW w:w="92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2807"/>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853" w:type="dxa"/>
            <w:vAlign w:val="center"/>
          </w:tcPr>
          <w:p>
            <w:pPr>
              <w:widowControl/>
              <w:adjustRightInd w:val="0"/>
              <w:snapToGrid w:val="0"/>
              <w:jc w:val="center"/>
              <w:rPr>
                <w:rFonts w:ascii="宋体" w:hAnsi="宋体"/>
                <w:sz w:val="28"/>
                <w:szCs w:val="28"/>
              </w:rPr>
            </w:pPr>
            <w:r>
              <w:rPr>
                <w:rFonts w:hint="eastAsia" w:ascii="宋体" w:hAnsi="宋体"/>
                <w:sz w:val="28"/>
                <w:szCs w:val="28"/>
              </w:rPr>
              <w:t>事项</w:t>
            </w:r>
          </w:p>
        </w:tc>
        <w:tc>
          <w:tcPr>
            <w:tcW w:w="2807" w:type="dxa"/>
            <w:vAlign w:val="center"/>
          </w:tcPr>
          <w:p>
            <w:pPr>
              <w:widowControl/>
              <w:adjustRightInd w:val="0"/>
              <w:snapToGrid w:val="0"/>
              <w:jc w:val="center"/>
              <w:rPr>
                <w:rFonts w:ascii="宋体" w:hAnsi="宋体"/>
                <w:sz w:val="28"/>
                <w:szCs w:val="28"/>
              </w:rPr>
            </w:pPr>
            <w:r>
              <w:rPr>
                <w:rFonts w:hint="eastAsia" w:ascii="宋体" w:hAnsi="宋体"/>
                <w:sz w:val="28"/>
                <w:szCs w:val="28"/>
              </w:rPr>
              <w:t>内容摘要</w:t>
            </w:r>
          </w:p>
        </w:tc>
        <w:tc>
          <w:tcPr>
            <w:tcW w:w="2631" w:type="dxa"/>
            <w:vAlign w:val="center"/>
          </w:tcPr>
          <w:p>
            <w:pPr>
              <w:widowControl/>
              <w:adjustRightInd w:val="0"/>
              <w:snapToGrid w:val="0"/>
              <w:jc w:val="center"/>
              <w:rPr>
                <w:rFonts w:ascii="宋体" w:hAnsi="宋体"/>
                <w:sz w:val="28"/>
                <w:szCs w:val="28"/>
              </w:rPr>
            </w:pPr>
            <w:r>
              <w:rPr>
                <w:rFonts w:hint="eastAsia" w:ascii="宋体" w:hAnsi="宋体"/>
                <w:sz w:val="28"/>
                <w:szCs w:val="28"/>
              </w:rPr>
              <w:t>特别说明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853" w:type="dxa"/>
            <w:vAlign w:val="center"/>
          </w:tcPr>
          <w:p>
            <w:pPr>
              <w:widowControl/>
              <w:adjustRightInd w:val="0"/>
              <w:snapToGrid w:val="0"/>
              <w:jc w:val="left"/>
              <w:rPr>
                <w:rFonts w:ascii="宋体" w:hAnsi="宋体"/>
                <w:sz w:val="28"/>
                <w:szCs w:val="28"/>
              </w:rPr>
            </w:pPr>
            <w:r>
              <w:rPr>
                <w:rFonts w:hint="eastAsia" w:ascii="宋体" w:hAnsi="宋体"/>
                <w:sz w:val="28"/>
                <w:szCs w:val="28"/>
              </w:rPr>
              <w:t>经营人员变化情况</w:t>
            </w:r>
          </w:p>
        </w:tc>
        <w:tc>
          <w:tcPr>
            <w:tcW w:w="2807" w:type="dxa"/>
            <w:vAlign w:val="center"/>
          </w:tcPr>
          <w:p>
            <w:pPr>
              <w:widowControl/>
              <w:adjustRightInd w:val="0"/>
              <w:snapToGrid w:val="0"/>
              <w:ind w:firstLine="560" w:firstLineChars="200"/>
              <w:jc w:val="center"/>
              <w:rPr>
                <w:rFonts w:ascii="宋体" w:hAnsi="宋体"/>
                <w:sz w:val="28"/>
                <w:szCs w:val="28"/>
              </w:rPr>
            </w:pPr>
          </w:p>
        </w:tc>
        <w:tc>
          <w:tcPr>
            <w:tcW w:w="2631" w:type="dxa"/>
            <w:vAlign w:val="center"/>
          </w:tcPr>
          <w:p>
            <w:pPr>
              <w:widowControl/>
              <w:adjustRightInd w:val="0"/>
              <w:snapToGrid w:val="0"/>
              <w:ind w:firstLine="560" w:firstLineChars="20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853" w:type="dxa"/>
            <w:vAlign w:val="center"/>
          </w:tcPr>
          <w:p>
            <w:pPr>
              <w:widowControl/>
              <w:adjustRightInd w:val="0"/>
              <w:snapToGrid w:val="0"/>
              <w:jc w:val="left"/>
              <w:rPr>
                <w:rFonts w:ascii="宋体" w:hAnsi="宋体"/>
                <w:sz w:val="28"/>
                <w:szCs w:val="28"/>
              </w:rPr>
            </w:pPr>
            <w:r>
              <w:rPr>
                <w:rFonts w:hint="eastAsia" w:ascii="宋体" w:hAnsi="宋体"/>
                <w:sz w:val="28"/>
                <w:szCs w:val="28"/>
              </w:rPr>
              <w:t>营业场所或仓储场所面积变化情况</w:t>
            </w:r>
          </w:p>
        </w:tc>
        <w:tc>
          <w:tcPr>
            <w:tcW w:w="2807" w:type="dxa"/>
            <w:vAlign w:val="center"/>
          </w:tcPr>
          <w:p>
            <w:pPr>
              <w:widowControl/>
              <w:adjustRightInd w:val="0"/>
              <w:snapToGrid w:val="0"/>
              <w:ind w:firstLine="560" w:firstLineChars="200"/>
              <w:jc w:val="center"/>
              <w:rPr>
                <w:rFonts w:ascii="宋体" w:hAnsi="宋体"/>
                <w:sz w:val="28"/>
                <w:szCs w:val="28"/>
              </w:rPr>
            </w:pPr>
          </w:p>
        </w:tc>
        <w:tc>
          <w:tcPr>
            <w:tcW w:w="2631" w:type="dxa"/>
            <w:vAlign w:val="center"/>
          </w:tcPr>
          <w:p>
            <w:pPr>
              <w:widowControl/>
              <w:adjustRightInd w:val="0"/>
              <w:snapToGrid w:val="0"/>
              <w:ind w:firstLine="560" w:firstLineChars="20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3853" w:type="dxa"/>
            <w:vAlign w:val="center"/>
          </w:tcPr>
          <w:p>
            <w:pPr>
              <w:widowControl/>
              <w:adjustRightInd w:val="0"/>
              <w:snapToGrid w:val="0"/>
              <w:jc w:val="left"/>
              <w:rPr>
                <w:rFonts w:ascii="宋体" w:hAnsi="宋体"/>
                <w:sz w:val="28"/>
                <w:szCs w:val="28"/>
              </w:rPr>
            </w:pPr>
            <w:r>
              <w:rPr>
                <w:rFonts w:hint="eastAsia" w:ascii="宋体" w:hAnsi="宋体"/>
                <w:sz w:val="28"/>
                <w:szCs w:val="28"/>
              </w:rPr>
              <w:t>管理制度变化情况</w:t>
            </w:r>
          </w:p>
        </w:tc>
        <w:tc>
          <w:tcPr>
            <w:tcW w:w="2807" w:type="dxa"/>
            <w:vAlign w:val="center"/>
          </w:tcPr>
          <w:p>
            <w:pPr>
              <w:widowControl/>
              <w:adjustRightInd w:val="0"/>
              <w:snapToGrid w:val="0"/>
              <w:ind w:firstLine="560" w:firstLineChars="200"/>
              <w:jc w:val="center"/>
              <w:rPr>
                <w:rFonts w:ascii="宋体" w:hAnsi="宋体"/>
                <w:sz w:val="28"/>
                <w:szCs w:val="28"/>
              </w:rPr>
            </w:pPr>
          </w:p>
        </w:tc>
        <w:tc>
          <w:tcPr>
            <w:tcW w:w="2631" w:type="dxa"/>
            <w:vAlign w:val="center"/>
          </w:tcPr>
          <w:p>
            <w:pPr>
              <w:widowControl/>
              <w:adjustRightInd w:val="0"/>
              <w:snapToGrid w:val="0"/>
              <w:ind w:firstLine="560" w:firstLineChars="20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853" w:type="dxa"/>
            <w:vAlign w:val="center"/>
          </w:tcPr>
          <w:p>
            <w:pPr>
              <w:widowControl/>
              <w:adjustRightInd w:val="0"/>
              <w:snapToGrid w:val="0"/>
              <w:jc w:val="left"/>
              <w:rPr>
                <w:rFonts w:ascii="宋体" w:hAnsi="宋体"/>
                <w:sz w:val="28"/>
                <w:szCs w:val="28"/>
              </w:rPr>
            </w:pPr>
            <w:r>
              <w:rPr>
                <w:rFonts w:hint="eastAsia" w:ascii="宋体" w:hAnsi="宋体"/>
                <w:sz w:val="28"/>
                <w:szCs w:val="28"/>
              </w:rPr>
              <w:t>农药销售情况</w:t>
            </w:r>
          </w:p>
        </w:tc>
        <w:tc>
          <w:tcPr>
            <w:tcW w:w="2807" w:type="dxa"/>
            <w:vAlign w:val="center"/>
          </w:tcPr>
          <w:p>
            <w:pPr>
              <w:widowControl/>
              <w:adjustRightInd w:val="0"/>
              <w:snapToGrid w:val="0"/>
              <w:ind w:firstLine="560" w:firstLineChars="200"/>
              <w:jc w:val="center"/>
              <w:rPr>
                <w:rFonts w:ascii="宋体" w:hAnsi="宋体"/>
                <w:sz w:val="28"/>
                <w:szCs w:val="28"/>
              </w:rPr>
            </w:pPr>
          </w:p>
        </w:tc>
        <w:tc>
          <w:tcPr>
            <w:tcW w:w="2631" w:type="dxa"/>
            <w:vAlign w:val="center"/>
          </w:tcPr>
          <w:p>
            <w:pPr>
              <w:widowControl/>
              <w:adjustRightInd w:val="0"/>
              <w:snapToGrid w:val="0"/>
              <w:ind w:firstLine="560" w:firstLineChars="20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853" w:type="dxa"/>
            <w:vAlign w:val="center"/>
          </w:tcPr>
          <w:p>
            <w:pPr>
              <w:widowControl/>
              <w:adjustRightInd w:val="0"/>
              <w:snapToGrid w:val="0"/>
              <w:jc w:val="left"/>
              <w:rPr>
                <w:rFonts w:ascii="宋体" w:hAnsi="宋体"/>
                <w:sz w:val="28"/>
                <w:szCs w:val="28"/>
              </w:rPr>
            </w:pPr>
            <w:r>
              <w:rPr>
                <w:rFonts w:hint="eastAsia" w:ascii="宋体" w:hAnsi="宋体"/>
                <w:sz w:val="28"/>
                <w:szCs w:val="28"/>
              </w:rPr>
              <w:t>被相关部门监管及整改情况</w:t>
            </w:r>
          </w:p>
        </w:tc>
        <w:tc>
          <w:tcPr>
            <w:tcW w:w="2807" w:type="dxa"/>
            <w:vAlign w:val="center"/>
          </w:tcPr>
          <w:p>
            <w:pPr>
              <w:widowControl/>
              <w:adjustRightInd w:val="0"/>
              <w:snapToGrid w:val="0"/>
              <w:ind w:firstLine="560" w:firstLineChars="200"/>
              <w:jc w:val="center"/>
              <w:rPr>
                <w:rFonts w:ascii="宋体" w:hAnsi="宋体"/>
                <w:sz w:val="28"/>
                <w:szCs w:val="28"/>
              </w:rPr>
            </w:pPr>
          </w:p>
        </w:tc>
        <w:tc>
          <w:tcPr>
            <w:tcW w:w="2631" w:type="dxa"/>
            <w:vAlign w:val="center"/>
          </w:tcPr>
          <w:p>
            <w:pPr>
              <w:widowControl/>
              <w:adjustRightInd w:val="0"/>
              <w:snapToGrid w:val="0"/>
              <w:ind w:firstLine="560" w:firstLineChars="20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9291" w:type="dxa"/>
            <w:gridSpan w:val="3"/>
            <w:vAlign w:val="center"/>
          </w:tcPr>
          <w:p>
            <w:pPr>
              <w:widowControl/>
              <w:adjustRightInd w:val="0"/>
              <w:snapToGrid w:val="0"/>
              <w:ind w:firstLine="560" w:firstLineChars="200"/>
              <w:jc w:val="center"/>
              <w:rPr>
                <w:rFonts w:ascii="宋体" w:hAnsi="宋体"/>
                <w:sz w:val="28"/>
                <w:szCs w:val="28"/>
              </w:rPr>
            </w:pPr>
            <w:r>
              <w:rPr>
                <w:rFonts w:hint="eastAsia" w:ascii="宋体" w:hAnsi="宋体"/>
                <w:sz w:val="28"/>
                <w:szCs w:val="28"/>
              </w:rPr>
              <w:t>其它事项、内容摘要、特别说明等表格不能写下的，可另附页记述</w:t>
            </w:r>
          </w:p>
        </w:tc>
      </w:tr>
    </w:tbl>
    <w:p>
      <w:pPr>
        <w:adjustRightInd w:val="0"/>
        <w:snapToGrid w:val="0"/>
        <w:jc w:val="left"/>
        <w:rPr>
          <w:rFonts w:ascii="方正仿宋简体" w:eastAsia="方正仿宋简体"/>
          <w:b/>
          <w:bCs/>
          <w:kern w:val="0"/>
          <w:sz w:val="28"/>
          <w:szCs w:val="28"/>
        </w:rPr>
      </w:pPr>
    </w:p>
    <w:p>
      <w:pPr>
        <w:adjustRightInd w:val="0"/>
        <w:snapToGrid w:val="0"/>
        <w:jc w:val="left"/>
        <w:rPr>
          <w:rFonts w:ascii="黑体" w:hAnsi="黑体" w:eastAsia="黑体"/>
          <w:b/>
          <w:bCs/>
          <w:color w:val="000000"/>
          <w:sz w:val="32"/>
          <w:szCs w:val="32"/>
        </w:rPr>
      </w:pPr>
      <w:r>
        <w:rPr>
          <w:rFonts w:hint="eastAsia" w:ascii="黑体" w:hAnsi="黑体" w:eastAsia="黑体"/>
          <w:b/>
          <w:bCs/>
          <w:color w:val="000000"/>
          <w:sz w:val="32"/>
          <w:szCs w:val="32"/>
        </w:rPr>
        <w:t>三、所提交的相关证明等材料清单</w:t>
      </w:r>
    </w:p>
    <w:tbl>
      <w:tblPr>
        <w:tblStyle w:val="5"/>
        <w:tblW w:w="92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0"/>
        <w:gridCol w:w="3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5760" w:type="dxa"/>
            <w:vAlign w:val="center"/>
          </w:tcPr>
          <w:p>
            <w:pPr>
              <w:widowControl/>
              <w:ind w:firstLine="560" w:firstLineChars="200"/>
              <w:jc w:val="center"/>
              <w:rPr>
                <w:rFonts w:ascii="宋体" w:hAnsi="宋体"/>
                <w:sz w:val="28"/>
                <w:szCs w:val="28"/>
              </w:rPr>
            </w:pPr>
            <w:r>
              <w:rPr>
                <w:rFonts w:hint="eastAsia" w:ascii="宋体" w:hAnsi="宋体"/>
                <w:sz w:val="28"/>
                <w:szCs w:val="28"/>
              </w:rPr>
              <w:t>材料名称</w:t>
            </w:r>
          </w:p>
        </w:tc>
        <w:tc>
          <w:tcPr>
            <w:tcW w:w="3530" w:type="dxa"/>
            <w:vAlign w:val="center"/>
          </w:tcPr>
          <w:p>
            <w:pPr>
              <w:widowControl/>
              <w:ind w:firstLine="560" w:firstLineChars="200"/>
              <w:jc w:val="center"/>
              <w:rPr>
                <w:rFonts w:ascii="宋体" w:hAnsi="宋体"/>
                <w:sz w:val="28"/>
                <w:szCs w:val="28"/>
              </w:rPr>
            </w:pPr>
            <w:r>
              <w:rPr>
                <w:rFonts w:hint="eastAsia" w:ascii="宋体" w:hAnsi="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5760" w:type="dxa"/>
            <w:vAlign w:val="center"/>
          </w:tcPr>
          <w:p>
            <w:pPr>
              <w:widowControl/>
              <w:jc w:val="left"/>
              <w:rPr>
                <w:rFonts w:ascii="宋体" w:hAnsi="宋体"/>
                <w:sz w:val="28"/>
                <w:szCs w:val="28"/>
              </w:rPr>
            </w:pPr>
            <w:r>
              <w:rPr>
                <w:rFonts w:hint="eastAsia" w:ascii="宋体" w:hAnsi="宋体"/>
                <w:sz w:val="28"/>
                <w:szCs w:val="28"/>
              </w:rPr>
              <w:t>农</w:t>
            </w:r>
            <w:r>
              <w:rPr>
                <w:rFonts w:ascii="宋体" w:hAnsi="宋体"/>
                <w:sz w:val="28"/>
                <w:szCs w:val="28"/>
              </w:rPr>
              <w:t>药</w:t>
            </w:r>
            <w:r>
              <w:rPr>
                <w:rFonts w:hint="eastAsia" w:ascii="宋体" w:hAnsi="宋体"/>
                <w:sz w:val="28"/>
                <w:szCs w:val="28"/>
              </w:rPr>
              <w:t>经营</w:t>
            </w:r>
            <w:r>
              <w:rPr>
                <w:rFonts w:ascii="宋体" w:hAnsi="宋体"/>
                <w:sz w:val="28"/>
                <w:szCs w:val="28"/>
              </w:rPr>
              <w:t>许可证</w:t>
            </w:r>
            <w:r>
              <w:rPr>
                <w:rFonts w:hint="eastAsia" w:ascii="宋体" w:hAnsi="宋体"/>
                <w:sz w:val="28"/>
                <w:szCs w:val="28"/>
              </w:rPr>
              <w:t>复印件</w:t>
            </w:r>
          </w:p>
        </w:tc>
        <w:tc>
          <w:tcPr>
            <w:tcW w:w="3530" w:type="dxa"/>
            <w:vAlign w:val="center"/>
          </w:tcPr>
          <w:p>
            <w:pPr>
              <w:widowControl/>
              <w:jc w:val="lef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5760" w:type="dxa"/>
            <w:vAlign w:val="center"/>
          </w:tcPr>
          <w:p>
            <w:pPr>
              <w:widowControl/>
              <w:jc w:val="left"/>
              <w:rPr>
                <w:rFonts w:ascii="宋体" w:hAnsi="宋体"/>
                <w:sz w:val="28"/>
                <w:szCs w:val="28"/>
              </w:rPr>
            </w:pPr>
            <w:r>
              <w:rPr>
                <w:rFonts w:hint="eastAsia" w:ascii="宋体" w:hAnsi="宋体"/>
                <w:sz w:val="28"/>
                <w:szCs w:val="28"/>
              </w:rPr>
              <w:t>经营情况综合报告</w:t>
            </w:r>
          </w:p>
        </w:tc>
        <w:tc>
          <w:tcPr>
            <w:tcW w:w="3530" w:type="dxa"/>
            <w:vAlign w:val="center"/>
          </w:tcPr>
          <w:p>
            <w:pPr>
              <w:widowControl/>
              <w:jc w:val="lef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5760" w:type="dxa"/>
            <w:vAlign w:val="center"/>
          </w:tcPr>
          <w:p>
            <w:pPr>
              <w:widowControl/>
              <w:jc w:val="left"/>
              <w:rPr>
                <w:rFonts w:ascii="宋体" w:hAnsi="宋体"/>
                <w:sz w:val="28"/>
                <w:szCs w:val="28"/>
              </w:rPr>
            </w:pPr>
          </w:p>
        </w:tc>
        <w:tc>
          <w:tcPr>
            <w:tcW w:w="3530" w:type="dxa"/>
            <w:vAlign w:val="center"/>
          </w:tcPr>
          <w:p>
            <w:pPr>
              <w:widowControl/>
              <w:jc w:val="left"/>
              <w:rPr>
                <w:rFonts w:ascii="宋体" w:hAnsi="宋体"/>
                <w:sz w:val="28"/>
                <w:szCs w:val="28"/>
              </w:rPr>
            </w:pPr>
          </w:p>
        </w:tc>
      </w:tr>
    </w:tbl>
    <w:p>
      <w:pPr>
        <w:pStyle w:val="6"/>
        <w:ind w:firstLine="0" w:firstLineChars="0"/>
        <w:rPr>
          <w:rFonts w:ascii="黑体" w:hAnsi="黑体" w:eastAsia="黑体" w:cs="黑体"/>
          <w:bCs/>
          <w:sz w:val="32"/>
          <w:szCs w:val="32"/>
        </w:rPr>
      </w:pPr>
      <w:r>
        <w:rPr>
          <w:rFonts w:hint="eastAsia" w:ascii="黑体" w:hAnsi="黑体" w:eastAsia="黑体" w:cs="黑体"/>
          <w:sz w:val="32"/>
          <w:szCs w:val="32"/>
        </w:rPr>
        <w:t>附件7</w:t>
      </w:r>
    </w:p>
    <w:p>
      <w:pPr>
        <w:spacing w:line="480" w:lineRule="atLeast"/>
        <w:jc w:val="center"/>
        <w:outlineLvl w:val="0"/>
        <w:rPr>
          <w:rFonts w:ascii="方正小标宋简体" w:hAnsi="宋体" w:eastAsia="方正小标宋简体"/>
          <w:b/>
          <w:bCs/>
          <w:sz w:val="44"/>
          <w:szCs w:val="44"/>
        </w:rPr>
      </w:pPr>
    </w:p>
    <w:p>
      <w:pPr>
        <w:spacing w:line="480" w:lineRule="atLeast"/>
        <w:jc w:val="center"/>
        <w:outlineLvl w:val="0"/>
        <w:rPr>
          <w:rFonts w:ascii="方正小标宋简体" w:hAnsi="宋体" w:eastAsia="方正小标宋简体"/>
          <w:b/>
          <w:sz w:val="44"/>
          <w:szCs w:val="44"/>
        </w:rPr>
      </w:pPr>
      <w:r>
        <w:rPr>
          <w:rFonts w:hint="eastAsia" w:ascii="方正小标宋简体" w:hAnsi="宋体" w:eastAsia="方正小标宋简体"/>
          <w:b/>
          <w:bCs/>
          <w:sz w:val="44"/>
          <w:szCs w:val="44"/>
        </w:rPr>
        <w:t>农药经营许可证补发申请书</w:t>
      </w:r>
    </w:p>
    <w:p>
      <w:pPr>
        <w:snapToGrid w:val="0"/>
        <w:ind w:firstLine="1044" w:firstLineChars="200"/>
        <w:rPr>
          <w:rFonts w:ascii="方正仿宋简体" w:eastAsia="方正仿宋简体"/>
          <w:b/>
          <w:sz w:val="52"/>
        </w:rPr>
      </w:pPr>
    </w:p>
    <w:p>
      <w:pPr>
        <w:snapToGrid w:val="0"/>
        <w:ind w:firstLine="1044" w:firstLineChars="200"/>
        <w:rPr>
          <w:rFonts w:ascii="方正仿宋简体" w:eastAsia="方正仿宋简体"/>
          <w:b/>
          <w:sz w:val="52"/>
        </w:rPr>
      </w:pPr>
    </w:p>
    <w:p>
      <w:pPr>
        <w:snapToGrid w:val="0"/>
        <w:ind w:firstLine="1044" w:firstLineChars="200"/>
        <w:jc w:val="left"/>
        <w:rPr>
          <w:rFonts w:ascii="方正仿宋简体" w:eastAsia="方正仿宋简体"/>
          <w:b/>
          <w:bCs/>
          <w:sz w:val="52"/>
        </w:rPr>
      </w:pPr>
    </w:p>
    <w:p>
      <w:pPr>
        <w:spacing w:line="840" w:lineRule="exact"/>
        <w:ind w:firstLine="720" w:firstLineChars="200"/>
        <w:jc w:val="left"/>
        <w:rPr>
          <w:rFonts w:ascii="黑体" w:hAnsi="黑体" w:eastAsia="黑体"/>
          <w:sz w:val="36"/>
          <w:szCs w:val="36"/>
          <w:u w:val="single"/>
        </w:rPr>
      </w:pPr>
      <w:r>
        <w:rPr>
          <w:rFonts w:hint="eastAsia" w:ascii="黑体" w:hAnsi="黑体" w:eastAsia="黑体"/>
          <w:sz w:val="36"/>
          <w:szCs w:val="36"/>
        </w:rPr>
        <w:t>经营者名称：</w:t>
      </w:r>
      <w:r>
        <w:rPr>
          <w:rFonts w:hint="eastAsia" w:ascii="黑体" w:hAnsi="黑体" w:eastAsia="黑体"/>
          <w:sz w:val="36"/>
          <w:szCs w:val="36"/>
          <w:u w:val="single"/>
        </w:rPr>
        <w:t>（</w:t>
      </w:r>
      <w:r>
        <w:rPr>
          <w:rFonts w:ascii="黑体" w:hAnsi="黑体" w:eastAsia="黑体"/>
          <w:sz w:val="36"/>
          <w:szCs w:val="36"/>
          <w:u w:val="single"/>
        </w:rPr>
        <w:t xml:space="preserve">公章）  </w:t>
      </w:r>
    </w:p>
    <w:p>
      <w:pPr>
        <w:spacing w:line="840" w:lineRule="exact"/>
        <w:ind w:firstLine="720" w:firstLineChars="200"/>
        <w:jc w:val="left"/>
        <w:rPr>
          <w:rFonts w:ascii="黑体" w:hAnsi="黑体" w:eastAsia="黑体"/>
          <w:sz w:val="36"/>
          <w:szCs w:val="36"/>
          <w:u w:val="single"/>
        </w:rPr>
      </w:pPr>
      <w:r>
        <w:rPr>
          <w:rFonts w:hint="eastAsia" w:ascii="黑体" w:hAnsi="黑体" w:eastAsia="黑体"/>
          <w:sz w:val="36"/>
          <w:szCs w:val="36"/>
        </w:rPr>
        <w:t>经营许可证号：</w:t>
      </w:r>
    </w:p>
    <w:p>
      <w:pPr>
        <w:spacing w:line="840" w:lineRule="exact"/>
        <w:ind w:firstLine="720" w:firstLineChars="200"/>
        <w:jc w:val="left"/>
        <w:rPr>
          <w:rFonts w:ascii="黑体" w:hAnsi="黑体" w:eastAsia="黑体"/>
          <w:sz w:val="36"/>
          <w:szCs w:val="36"/>
        </w:rPr>
      </w:pPr>
      <w:r>
        <w:rPr>
          <w:rFonts w:hint="eastAsia" w:ascii="黑体" w:hAnsi="黑体" w:eastAsia="黑体"/>
          <w:sz w:val="36"/>
          <w:szCs w:val="36"/>
        </w:rPr>
        <w:t>经营许可证有效期：</w:t>
      </w:r>
    </w:p>
    <w:p>
      <w:pPr>
        <w:spacing w:line="840" w:lineRule="exact"/>
        <w:ind w:firstLine="720" w:firstLineChars="200"/>
        <w:jc w:val="left"/>
        <w:rPr>
          <w:rFonts w:ascii="黑体" w:hAnsi="黑体" w:eastAsia="黑体"/>
          <w:sz w:val="36"/>
          <w:szCs w:val="36"/>
        </w:rPr>
      </w:pPr>
      <w:r>
        <w:rPr>
          <w:rFonts w:hint="eastAsia" w:ascii="黑体" w:hAnsi="黑体" w:eastAsia="黑体"/>
          <w:sz w:val="36"/>
          <w:szCs w:val="36"/>
        </w:rPr>
        <w:t>联系人：</w:t>
      </w:r>
    </w:p>
    <w:p>
      <w:pPr>
        <w:spacing w:line="840" w:lineRule="exact"/>
        <w:ind w:firstLine="720" w:firstLineChars="200"/>
        <w:jc w:val="left"/>
        <w:rPr>
          <w:rFonts w:ascii="黑体" w:hAnsi="黑体" w:eastAsia="黑体"/>
          <w:sz w:val="36"/>
          <w:szCs w:val="36"/>
          <w:u w:val="single"/>
        </w:rPr>
      </w:pPr>
      <w:r>
        <w:rPr>
          <w:rFonts w:hint="eastAsia" w:ascii="黑体" w:hAnsi="黑体" w:eastAsia="黑体"/>
          <w:sz w:val="36"/>
          <w:szCs w:val="36"/>
        </w:rPr>
        <w:t>联系电话：</w:t>
      </w:r>
    </w:p>
    <w:p>
      <w:pPr>
        <w:spacing w:line="840" w:lineRule="exact"/>
        <w:ind w:firstLine="720" w:firstLineChars="200"/>
        <w:jc w:val="left"/>
        <w:rPr>
          <w:rFonts w:ascii="黑体" w:hAnsi="黑体" w:eastAsia="黑体"/>
          <w:sz w:val="36"/>
          <w:szCs w:val="36"/>
        </w:rPr>
      </w:pPr>
      <w:r>
        <w:rPr>
          <w:rFonts w:hint="eastAsia" w:ascii="黑体" w:hAnsi="黑体" w:eastAsia="黑体"/>
          <w:sz w:val="36"/>
          <w:szCs w:val="36"/>
        </w:rPr>
        <w:t>申请日期：</w:t>
      </w:r>
      <w:r>
        <w:rPr>
          <w:rFonts w:hint="eastAsia" w:ascii="黑体" w:hAnsi="黑体" w:eastAsia="黑体"/>
          <w:sz w:val="36"/>
          <w:szCs w:val="36"/>
          <w:u w:val="single"/>
        </w:rPr>
        <w:t>年月日</w:t>
      </w:r>
    </w:p>
    <w:p>
      <w:pPr>
        <w:snapToGrid w:val="0"/>
        <w:spacing w:line="840" w:lineRule="exact"/>
        <w:ind w:firstLine="883" w:firstLineChars="200"/>
        <w:jc w:val="left"/>
        <w:rPr>
          <w:rFonts w:ascii="黑体" w:hAnsi="黑体" w:eastAsia="黑体"/>
          <w:b/>
          <w:bCs/>
          <w:sz w:val="44"/>
        </w:rPr>
      </w:pPr>
    </w:p>
    <w:p>
      <w:pPr>
        <w:snapToGrid w:val="0"/>
        <w:spacing w:line="840" w:lineRule="exact"/>
        <w:ind w:firstLine="883" w:firstLineChars="200"/>
        <w:jc w:val="left"/>
        <w:rPr>
          <w:rFonts w:ascii="黑体" w:hAnsi="黑体" w:eastAsia="黑体"/>
          <w:b/>
          <w:bCs/>
          <w:sz w:val="44"/>
        </w:rPr>
      </w:pPr>
    </w:p>
    <w:p>
      <w:pPr>
        <w:snapToGrid w:val="0"/>
        <w:spacing w:line="840" w:lineRule="exact"/>
        <w:jc w:val="center"/>
        <w:rPr>
          <w:rFonts w:ascii="黑体" w:hAnsi="黑体" w:eastAsia="黑体"/>
          <w:b/>
          <w:bCs/>
          <w:sz w:val="32"/>
          <w:szCs w:val="32"/>
        </w:rPr>
      </w:pPr>
      <w:r>
        <w:rPr>
          <w:rFonts w:hint="eastAsia" w:ascii="黑体" w:hAnsi="黑体" w:eastAsia="黑体"/>
          <w:b/>
          <w:bCs/>
          <w:sz w:val="32"/>
          <w:szCs w:val="32"/>
        </w:rPr>
        <w:t>山东省农业厅 制</w:t>
      </w:r>
    </w:p>
    <w:p>
      <w:pPr>
        <w:spacing w:line="840" w:lineRule="exact"/>
        <w:ind w:right="136"/>
        <w:rPr>
          <w:rFonts w:ascii="方正仿宋简体" w:hAnsi="宋体" w:eastAsia="方正仿宋简体"/>
          <w:color w:val="FF0000"/>
          <w:sz w:val="30"/>
        </w:rPr>
      </w:pPr>
    </w:p>
    <w:p>
      <w:pPr>
        <w:spacing w:line="840" w:lineRule="exact"/>
        <w:ind w:right="136"/>
        <w:rPr>
          <w:rFonts w:ascii="方正仿宋简体" w:hAnsi="宋体" w:eastAsia="方正仿宋简体"/>
          <w:color w:val="FF0000"/>
          <w:sz w:val="30"/>
        </w:rPr>
      </w:pPr>
    </w:p>
    <w:p>
      <w:pPr>
        <w:spacing w:line="840" w:lineRule="exact"/>
        <w:ind w:right="136"/>
        <w:rPr>
          <w:rFonts w:ascii="黑体" w:hAnsi="黑体" w:eastAsia="黑体"/>
          <w:b/>
          <w:bCs/>
          <w:color w:val="000000"/>
          <w:sz w:val="32"/>
          <w:szCs w:val="32"/>
        </w:rPr>
      </w:pPr>
      <w:r>
        <w:rPr>
          <w:rFonts w:hint="eastAsia" w:ascii="黑体" w:hAnsi="黑体" w:eastAsia="黑体"/>
          <w:b/>
          <w:bCs/>
          <w:color w:val="000000"/>
          <w:sz w:val="32"/>
          <w:szCs w:val="32"/>
        </w:rPr>
        <w:t>一、申请人基本情况</w:t>
      </w:r>
    </w:p>
    <w:tbl>
      <w:tblPr>
        <w:tblStyle w:val="5"/>
        <w:tblW w:w="93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0"/>
        <w:gridCol w:w="1800"/>
        <w:gridCol w:w="1460"/>
        <w:gridCol w:w="2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exact"/>
          <w:jc w:val="center"/>
        </w:trPr>
        <w:tc>
          <w:tcPr>
            <w:tcW w:w="3450" w:type="dxa"/>
            <w:vAlign w:val="center"/>
          </w:tcPr>
          <w:p>
            <w:pPr>
              <w:adjustRightInd w:val="0"/>
              <w:snapToGrid w:val="0"/>
              <w:jc w:val="center"/>
              <w:rPr>
                <w:rFonts w:ascii="宋体" w:hAnsi="宋体"/>
                <w:sz w:val="28"/>
                <w:szCs w:val="28"/>
              </w:rPr>
            </w:pPr>
            <w:r>
              <w:rPr>
                <w:rFonts w:hint="eastAsia" w:ascii="宋体" w:hAnsi="宋体"/>
                <w:sz w:val="28"/>
                <w:szCs w:val="28"/>
              </w:rPr>
              <w:t>经营者名称</w:t>
            </w:r>
          </w:p>
        </w:tc>
        <w:tc>
          <w:tcPr>
            <w:tcW w:w="5858" w:type="dxa"/>
            <w:gridSpan w:val="3"/>
            <w:vAlign w:val="center"/>
          </w:tcPr>
          <w:p>
            <w:pPr>
              <w:ind w:firstLine="560" w:firstLineChars="200"/>
              <w:rPr>
                <w:rFonts w:ascii="宋体" w:hAnsi="宋体"/>
                <w:sz w:val="28"/>
                <w:szCs w:val="28"/>
              </w:rPr>
            </w:pPr>
            <w:r>
              <w:rPr>
                <w:rFonts w:hint="eastAsia" w:ascii="宋体" w:hAnsi="宋体"/>
                <w:sz w:val="28"/>
                <w:szCs w:val="28"/>
              </w:rPr>
              <w:t xml:space="preserve">                     （</w:t>
            </w:r>
            <w:r>
              <w:rPr>
                <w:rFonts w:ascii="宋体" w:hAnsi="宋体"/>
                <w:sz w:val="28"/>
                <w:szCs w:val="28"/>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exact"/>
          <w:jc w:val="center"/>
        </w:trPr>
        <w:tc>
          <w:tcPr>
            <w:tcW w:w="3450" w:type="dxa"/>
            <w:vMerge w:val="restart"/>
            <w:vAlign w:val="center"/>
          </w:tcPr>
          <w:p>
            <w:pPr>
              <w:jc w:val="center"/>
              <w:rPr>
                <w:rFonts w:ascii="宋体" w:hAnsi="宋体"/>
                <w:sz w:val="28"/>
                <w:szCs w:val="28"/>
              </w:rPr>
            </w:pPr>
            <w:r>
              <w:rPr>
                <w:rFonts w:hint="eastAsia" w:ascii="宋体" w:hAnsi="宋体"/>
                <w:sz w:val="28"/>
                <w:szCs w:val="28"/>
              </w:rPr>
              <w:t>联系人</w:t>
            </w:r>
          </w:p>
        </w:tc>
        <w:tc>
          <w:tcPr>
            <w:tcW w:w="1800" w:type="dxa"/>
            <w:vMerge w:val="restart"/>
            <w:vAlign w:val="center"/>
          </w:tcPr>
          <w:p>
            <w:pPr>
              <w:rPr>
                <w:rFonts w:ascii="宋体" w:hAnsi="宋体"/>
                <w:sz w:val="28"/>
                <w:szCs w:val="28"/>
              </w:rPr>
            </w:pPr>
          </w:p>
        </w:tc>
        <w:tc>
          <w:tcPr>
            <w:tcW w:w="1460" w:type="dxa"/>
            <w:vAlign w:val="center"/>
          </w:tcPr>
          <w:p>
            <w:pPr>
              <w:adjustRightInd w:val="0"/>
              <w:snapToGrid w:val="0"/>
              <w:jc w:val="center"/>
              <w:rPr>
                <w:rFonts w:ascii="宋体" w:hAnsi="宋体"/>
                <w:sz w:val="28"/>
                <w:szCs w:val="28"/>
              </w:rPr>
            </w:pPr>
            <w:r>
              <w:rPr>
                <w:rFonts w:hint="eastAsia" w:ascii="宋体" w:hAnsi="宋体"/>
                <w:sz w:val="28"/>
                <w:szCs w:val="28"/>
              </w:rPr>
              <w:t>固定电话</w:t>
            </w:r>
          </w:p>
        </w:tc>
        <w:tc>
          <w:tcPr>
            <w:tcW w:w="2598" w:type="dxa"/>
            <w:vAlign w:val="center"/>
          </w:tcPr>
          <w:p>
            <w:pPr>
              <w:spacing w:line="32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exact"/>
          <w:jc w:val="center"/>
        </w:trPr>
        <w:tc>
          <w:tcPr>
            <w:tcW w:w="3450" w:type="dxa"/>
            <w:vMerge w:val="continue"/>
            <w:vAlign w:val="center"/>
          </w:tcPr>
          <w:p>
            <w:pPr>
              <w:ind w:firstLine="560" w:firstLineChars="200"/>
              <w:jc w:val="center"/>
              <w:rPr>
                <w:rFonts w:ascii="宋体" w:hAnsi="宋体"/>
                <w:sz w:val="28"/>
                <w:szCs w:val="28"/>
              </w:rPr>
            </w:pPr>
          </w:p>
        </w:tc>
        <w:tc>
          <w:tcPr>
            <w:tcW w:w="1800" w:type="dxa"/>
            <w:vMerge w:val="continue"/>
            <w:vAlign w:val="center"/>
          </w:tcPr>
          <w:p>
            <w:pPr>
              <w:ind w:firstLine="560" w:firstLineChars="20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r>
              <w:rPr>
                <w:rFonts w:hint="eastAsia" w:ascii="宋体" w:hAnsi="宋体"/>
                <w:sz w:val="28"/>
                <w:szCs w:val="28"/>
              </w:rPr>
              <w:t>手机</w:t>
            </w:r>
          </w:p>
        </w:tc>
        <w:tc>
          <w:tcPr>
            <w:tcW w:w="2598" w:type="dxa"/>
            <w:vAlign w:val="center"/>
          </w:tcPr>
          <w:p>
            <w:pPr>
              <w:spacing w:line="32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 w:hRule="exact"/>
          <w:jc w:val="center"/>
        </w:trPr>
        <w:tc>
          <w:tcPr>
            <w:tcW w:w="3450" w:type="dxa"/>
            <w:vAlign w:val="center"/>
          </w:tcPr>
          <w:p>
            <w:pPr>
              <w:rPr>
                <w:rFonts w:ascii="宋体" w:hAnsi="宋体"/>
                <w:sz w:val="28"/>
                <w:szCs w:val="28"/>
              </w:rPr>
            </w:pPr>
            <w:r>
              <w:rPr>
                <w:rFonts w:hint="eastAsia" w:ascii="宋体" w:hAnsi="宋体"/>
                <w:sz w:val="28"/>
                <w:szCs w:val="28"/>
              </w:rPr>
              <w:t>法定代表（负责人）签名</w:t>
            </w:r>
          </w:p>
        </w:tc>
        <w:tc>
          <w:tcPr>
            <w:tcW w:w="5858" w:type="dxa"/>
            <w:gridSpan w:val="3"/>
            <w:vAlign w:val="center"/>
          </w:tcPr>
          <w:p>
            <w:pPr>
              <w:spacing w:line="32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exact"/>
          <w:jc w:val="center"/>
        </w:trPr>
        <w:tc>
          <w:tcPr>
            <w:tcW w:w="3450" w:type="dxa"/>
            <w:vAlign w:val="center"/>
          </w:tcPr>
          <w:p>
            <w:pPr>
              <w:jc w:val="center"/>
              <w:rPr>
                <w:rFonts w:ascii="宋体" w:hAnsi="宋体"/>
                <w:sz w:val="28"/>
                <w:szCs w:val="28"/>
              </w:rPr>
            </w:pPr>
            <w:r>
              <w:rPr>
                <w:rFonts w:hint="eastAsia" w:ascii="宋体" w:hAnsi="宋体"/>
                <w:sz w:val="28"/>
                <w:szCs w:val="28"/>
              </w:rPr>
              <w:t>农药经营许可证号</w:t>
            </w:r>
          </w:p>
        </w:tc>
        <w:tc>
          <w:tcPr>
            <w:tcW w:w="5858" w:type="dxa"/>
            <w:gridSpan w:val="3"/>
            <w:vAlign w:val="center"/>
          </w:tcPr>
          <w:p>
            <w:pPr>
              <w:spacing w:line="32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3450" w:type="dxa"/>
            <w:vAlign w:val="center"/>
          </w:tcPr>
          <w:p>
            <w:pPr>
              <w:jc w:val="center"/>
              <w:rPr>
                <w:rFonts w:ascii="宋体" w:hAnsi="宋体"/>
                <w:sz w:val="28"/>
                <w:szCs w:val="28"/>
              </w:rPr>
            </w:pPr>
            <w:r>
              <w:rPr>
                <w:rFonts w:hint="eastAsia" w:ascii="宋体" w:hAnsi="宋体"/>
                <w:sz w:val="28"/>
                <w:szCs w:val="28"/>
              </w:rPr>
              <w:t>农药经营许可证有效期</w:t>
            </w:r>
          </w:p>
        </w:tc>
        <w:tc>
          <w:tcPr>
            <w:tcW w:w="5858" w:type="dxa"/>
            <w:gridSpan w:val="3"/>
            <w:vAlign w:val="center"/>
          </w:tcPr>
          <w:p>
            <w:pPr>
              <w:spacing w:line="320" w:lineRule="exact"/>
              <w:rPr>
                <w:rFonts w:ascii="宋体" w:hAnsi="宋体"/>
                <w:sz w:val="28"/>
                <w:szCs w:val="28"/>
              </w:rPr>
            </w:pPr>
          </w:p>
        </w:tc>
      </w:tr>
    </w:tbl>
    <w:p>
      <w:pPr>
        <w:spacing w:line="840" w:lineRule="exact"/>
        <w:ind w:right="136"/>
        <w:rPr>
          <w:rFonts w:ascii="黑体" w:hAnsi="黑体" w:eastAsia="黑体"/>
          <w:b/>
          <w:bCs/>
          <w:color w:val="000000"/>
          <w:sz w:val="32"/>
          <w:szCs w:val="32"/>
        </w:rPr>
      </w:pPr>
      <w:r>
        <w:rPr>
          <w:rFonts w:hint="eastAsia" w:ascii="黑体" w:hAnsi="黑体" w:eastAsia="黑体"/>
          <w:b/>
          <w:bCs/>
          <w:color w:val="000000"/>
          <w:sz w:val="32"/>
          <w:szCs w:val="32"/>
        </w:rPr>
        <w:t>二、补发原因</w:t>
      </w:r>
    </w:p>
    <w:tbl>
      <w:tblPr>
        <w:tblStyle w:val="5"/>
        <w:tblW w:w="92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0"/>
        <w:gridCol w:w="3190"/>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470" w:type="dxa"/>
            <w:vAlign w:val="center"/>
          </w:tcPr>
          <w:p>
            <w:pPr>
              <w:widowControl/>
              <w:adjustRightInd w:val="0"/>
              <w:snapToGrid w:val="0"/>
              <w:jc w:val="center"/>
              <w:rPr>
                <w:rFonts w:ascii="宋体" w:hAnsi="宋体"/>
                <w:sz w:val="28"/>
                <w:szCs w:val="28"/>
              </w:rPr>
            </w:pPr>
            <w:r>
              <w:rPr>
                <w:rFonts w:hint="eastAsia" w:ascii="宋体" w:hAnsi="宋体"/>
                <w:sz w:val="28"/>
                <w:szCs w:val="28"/>
              </w:rPr>
              <w:t>事项</w:t>
            </w:r>
          </w:p>
        </w:tc>
        <w:tc>
          <w:tcPr>
            <w:tcW w:w="3190" w:type="dxa"/>
            <w:vAlign w:val="center"/>
          </w:tcPr>
          <w:p>
            <w:pPr>
              <w:widowControl/>
              <w:adjustRightInd w:val="0"/>
              <w:snapToGrid w:val="0"/>
              <w:jc w:val="center"/>
              <w:rPr>
                <w:rFonts w:ascii="宋体" w:hAnsi="宋体"/>
                <w:sz w:val="28"/>
                <w:szCs w:val="28"/>
              </w:rPr>
            </w:pPr>
            <w:r>
              <w:rPr>
                <w:rFonts w:hint="eastAsia" w:ascii="宋体" w:hAnsi="宋体"/>
                <w:sz w:val="28"/>
                <w:szCs w:val="28"/>
              </w:rPr>
              <w:t>内容摘要</w:t>
            </w:r>
          </w:p>
        </w:tc>
        <w:tc>
          <w:tcPr>
            <w:tcW w:w="2631" w:type="dxa"/>
            <w:vAlign w:val="center"/>
          </w:tcPr>
          <w:p>
            <w:pPr>
              <w:widowControl/>
              <w:adjustRightInd w:val="0"/>
              <w:snapToGrid w:val="0"/>
              <w:jc w:val="center"/>
              <w:rPr>
                <w:rFonts w:ascii="宋体" w:hAnsi="宋体"/>
                <w:sz w:val="28"/>
                <w:szCs w:val="28"/>
              </w:rPr>
            </w:pPr>
            <w:r>
              <w:rPr>
                <w:rFonts w:hint="eastAsia" w:ascii="宋体" w:hAnsi="宋体"/>
                <w:sz w:val="28"/>
                <w:szCs w:val="28"/>
              </w:rPr>
              <w:t>特别说明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470" w:type="dxa"/>
            <w:vAlign w:val="center"/>
          </w:tcPr>
          <w:p>
            <w:pPr>
              <w:widowControl/>
              <w:adjustRightInd w:val="0"/>
              <w:snapToGrid w:val="0"/>
              <w:jc w:val="left"/>
              <w:rPr>
                <w:rFonts w:ascii="宋体" w:hAnsi="宋体"/>
                <w:sz w:val="28"/>
                <w:szCs w:val="28"/>
              </w:rPr>
            </w:pPr>
          </w:p>
        </w:tc>
        <w:tc>
          <w:tcPr>
            <w:tcW w:w="3190" w:type="dxa"/>
            <w:vAlign w:val="center"/>
          </w:tcPr>
          <w:p>
            <w:pPr>
              <w:widowControl/>
              <w:adjustRightInd w:val="0"/>
              <w:snapToGrid w:val="0"/>
              <w:ind w:firstLine="560" w:firstLineChars="200"/>
              <w:jc w:val="center"/>
              <w:rPr>
                <w:rFonts w:ascii="宋体" w:hAnsi="宋体"/>
                <w:sz w:val="28"/>
                <w:szCs w:val="28"/>
              </w:rPr>
            </w:pPr>
          </w:p>
        </w:tc>
        <w:tc>
          <w:tcPr>
            <w:tcW w:w="2631" w:type="dxa"/>
            <w:vAlign w:val="center"/>
          </w:tcPr>
          <w:p>
            <w:pPr>
              <w:widowControl/>
              <w:adjustRightInd w:val="0"/>
              <w:snapToGrid w:val="0"/>
              <w:ind w:firstLine="560" w:firstLineChars="20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470" w:type="dxa"/>
            <w:vAlign w:val="center"/>
          </w:tcPr>
          <w:p>
            <w:pPr>
              <w:widowControl/>
              <w:adjustRightInd w:val="0"/>
              <w:snapToGrid w:val="0"/>
              <w:jc w:val="left"/>
              <w:rPr>
                <w:rFonts w:ascii="宋体" w:hAnsi="宋体"/>
                <w:sz w:val="28"/>
                <w:szCs w:val="28"/>
              </w:rPr>
            </w:pPr>
          </w:p>
        </w:tc>
        <w:tc>
          <w:tcPr>
            <w:tcW w:w="3190" w:type="dxa"/>
            <w:vAlign w:val="center"/>
          </w:tcPr>
          <w:p>
            <w:pPr>
              <w:widowControl/>
              <w:adjustRightInd w:val="0"/>
              <w:snapToGrid w:val="0"/>
              <w:ind w:firstLine="560" w:firstLineChars="200"/>
              <w:jc w:val="center"/>
              <w:rPr>
                <w:rFonts w:ascii="宋体" w:hAnsi="宋体"/>
                <w:sz w:val="28"/>
                <w:szCs w:val="28"/>
              </w:rPr>
            </w:pPr>
          </w:p>
        </w:tc>
        <w:tc>
          <w:tcPr>
            <w:tcW w:w="2631" w:type="dxa"/>
            <w:vAlign w:val="center"/>
          </w:tcPr>
          <w:p>
            <w:pPr>
              <w:widowControl/>
              <w:adjustRightInd w:val="0"/>
              <w:snapToGrid w:val="0"/>
              <w:ind w:firstLine="560" w:firstLineChars="20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3470" w:type="dxa"/>
            <w:vAlign w:val="center"/>
          </w:tcPr>
          <w:p>
            <w:pPr>
              <w:widowControl/>
              <w:adjustRightInd w:val="0"/>
              <w:snapToGrid w:val="0"/>
              <w:jc w:val="left"/>
              <w:rPr>
                <w:rFonts w:ascii="宋体" w:hAnsi="宋体"/>
                <w:sz w:val="28"/>
                <w:szCs w:val="28"/>
              </w:rPr>
            </w:pPr>
          </w:p>
        </w:tc>
        <w:tc>
          <w:tcPr>
            <w:tcW w:w="3190" w:type="dxa"/>
            <w:vAlign w:val="center"/>
          </w:tcPr>
          <w:p>
            <w:pPr>
              <w:widowControl/>
              <w:adjustRightInd w:val="0"/>
              <w:snapToGrid w:val="0"/>
              <w:ind w:firstLine="560" w:firstLineChars="200"/>
              <w:jc w:val="center"/>
              <w:rPr>
                <w:rFonts w:ascii="宋体" w:hAnsi="宋体"/>
                <w:sz w:val="28"/>
                <w:szCs w:val="28"/>
              </w:rPr>
            </w:pPr>
          </w:p>
        </w:tc>
        <w:tc>
          <w:tcPr>
            <w:tcW w:w="2631" w:type="dxa"/>
            <w:vAlign w:val="center"/>
          </w:tcPr>
          <w:p>
            <w:pPr>
              <w:widowControl/>
              <w:adjustRightInd w:val="0"/>
              <w:snapToGrid w:val="0"/>
              <w:ind w:firstLine="560" w:firstLineChars="20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470" w:type="dxa"/>
            <w:vAlign w:val="center"/>
          </w:tcPr>
          <w:p>
            <w:pPr>
              <w:widowControl/>
              <w:adjustRightInd w:val="0"/>
              <w:snapToGrid w:val="0"/>
              <w:jc w:val="left"/>
              <w:rPr>
                <w:rFonts w:ascii="宋体" w:hAnsi="宋体"/>
                <w:sz w:val="28"/>
                <w:szCs w:val="28"/>
              </w:rPr>
            </w:pPr>
          </w:p>
        </w:tc>
        <w:tc>
          <w:tcPr>
            <w:tcW w:w="3190" w:type="dxa"/>
            <w:vAlign w:val="center"/>
          </w:tcPr>
          <w:p>
            <w:pPr>
              <w:widowControl/>
              <w:adjustRightInd w:val="0"/>
              <w:snapToGrid w:val="0"/>
              <w:ind w:firstLine="560" w:firstLineChars="200"/>
              <w:jc w:val="center"/>
              <w:rPr>
                <w:rFonts w:ascii="宋体" w:hAnsi="宋体"/>
                <w:sz w:val="28"/>
                <w:szCs w:val="28"/>
              </w:rPr>
            </w:pPr>
          </w:p>
        </w:tc>
        <w:tc>
          <w:tcPr>
            <w:tcW w:w="2631" w:type="dxa"/>
            <w:vAlign w:val="center"/>
          </w:tcPr>
          <w:p>
            <w:pPr>
              <w:widowControl/>
              <w:adjustRightInd w:val="0"/>
              <w:snapToGrid w:val="0"/>
              <w:ind w:firstLine="560" w:firstLineChars="20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470" w:type="dxa"/>
            <w:vAlign w:val="center"/>
          </w:tcPr>
          <w:p>
            <w:pPr>
              <w:widowControl/>
              <w:adjustRightInd w:val="0"/>
              <w:snapToGrid w:val="0"/>
              <w:jc w:val="left"/>
              <w:rPr>
                <w:rFonts w:ascii="宋体" w:hAnsi="宋体"/>
                <w:sz w:val="28"/>
                <w:szCs w:val="28"/>
              </w:rPr>
            </w:pPr>
          </w:p>
        </w:tc>
        <w:tc>
          <w:tcPr>
            <w:tcW w:w="3190" w:type="dxa"/>
            <w:vAlign w:val="center"/>
          </w:tcPr>
          <w:p>
            <w:pPr>
              <w:widowControl/>
              <w:adjustRightInd w:val="0"/>
              <w:snapToGrid w:val="0"/>
              <w:ind w:firstLine="560" w:firstLineChars="200"/>
              <w:jc w:val="center"/>
              <w:rPr>
                <w:rFonts w:ascii="宋体" w:hAnsi="宋体"/>
                <w:sz w:val="28"/>
                <w:szCs w:val="28"/>
              </w:rPr>
            </w:pPr>
          </w:p>
        </w:tc>
        <w:tc>
          <w:tcPr>
            <w:tcW w:w="2631" w:type="dxa"/>
            <w:vAlign w:val="center"/>
          </w:tcPr>
          <w:p>
            <w:pPr>
              <w:widowControl/>
              <w:adjustRightInd w:val="0"/>
              <w:snapToGrid w:val="0"/>
              <w:ind w:firstLine="560" w:firstLineChars="20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9291" w:type="dxa"/>
            <w:gridSpan w:val="3"/>
            <w:vAlign w:val="center"/>
          </w:tcPr>
          <w:p>
            <w:pPr>
              <w:widowControl/>
              <w:adjustRightInd w:val="0"/>
              <w:snapToGrid w:val="0"/>
              <w:ind w:firstLine="560" w:firstLineChars="200"/>
              <w:jc w:val="center"/>
              <w:rPr>
                <w:rFonts w:ascii="宋体" w:hAnsi="宋体"/>
                <w:sz w:val="28"/>
                <w:szCs w:val="28"/>
              </w:rPr>
            </w:pPr>
          </w:p>
        </w:tc>
      </w:tr>
    </w:tbl>
    <w:p>
      <w:pPr>
        <w:adjustRightInd w:val="0"/>
        <w:snapToGrid w:val="0"/>
        <w:jc w:val="left"/>
        <w:rPr>
          <w:rFonts w:ascii="方正仿宋简体" w:eastAsia="方正仿宋简体"/>
          <w:b/>
          <w:bCs/>
          <w:kern w:val="0"/>
          <w:sz w:val="28"/>
          <w:szCs w:val="28"/>
        </w:rPr>
      </w:pPr>
    </w:p>
    <w:p>
      <w:pPr>
        <w:adjustRightInd w:val="0"/>
        <w:snapToGrid w:val="0"/>
        <w:jc w:val="left"/>
        <w:rPr>
          <w:rFonts w:ascii="黑体" w:hAnsi="黑体" w:eastAsia="黑体"/>
          <w:b/>
          <w:bCs/>
          <w:color w:val="000000"/>
          <w:sz w:val="32"/>
          <w:szCs w:val="32"/>
        </w:rPr>
      </w:pPr>
      <w:r>
        <w:rPr>
          <w:rFonts w:hint="eastAsia" w:ascii="黑体" w:hAnsi="黑体" w:eastAsia="黑体"/>
          <w:b/>
          <w:bCs/>
          <w:color w:val="000000"/>
          <w:sz w:val="32"/>
          <w:szCs w:val="32"/>
        </w:rPr>
        <w:t>三、所提交的相关证明等材料清单</w:t>
      </w:r>
    </w:p>
    <w:tbl>
      <w:tblPr>
        <w:tblStyle w:val="5"/>
        <w:tblW w:w="92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0"/>
        <w:gridCol w:w="3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5760" w:type="dxa"/>
            <w:vAlign w:val="center"/>
          </w:tcPr>
          <w:p>
            <w:pPr>
              <w:widowControl/>
              <w:ind w:firstLine="560" w:firstLineChars="200"/>
              <w:jc w:val="center"/>
              <w:rPr>
                <w:rFonts w:ascii="宋体" w:hAnsi="宋体"/>
                <w:sz w:val="28"/>
                <w:szCs w:val="28"/>
              </w:rPr>
            </w:pPr>
            <w:r>
              <w:rPr>
                <w:rFonts w:hint="eastAsia" w:ascii="宋体" w:hAnsi="宋体"/>
                <w:sz w:val="28"/>
                <w:szCs w:val="28"/>
              </w:rPr>
              <w:t>材料名称</w:t>
            </w:r>
          </w:p>
        </w:tc>
        <w:tc>
          <w:tcPr>
            <w:tcW w:w="3530" w:type="dxa"/>
            <w:vAlign w:val="center"/>
          </w:tcPr>
          <w:p>
            <w:pPr>
              <w:widowControl/>
              <w:ind w:firstLine="560" w:firstLineChars="200"/>
              <w:jc w:val="center"/>
              <w:rPr>
                <w:rFonts w:ascii="宋体" w:hAnsi="宋体"/>
                <w:sz w:val="28"/>
                <w:szCs w:val="28"/>
              </w:rPr>
            </w:pPr>
            <w:r>
              <w:rPr>
                <w:rFonts w:hint="eastAsia" w:ascii="宋体" w:hAnsi="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5760" w:type="dxa"/>
            <w:vAlign w:val="center"/>
          </w:tcPr>
          <w:p>
            <w:pPr>
              <w:widowControl/>
              <w:jc w:val="left"/>
              <w:rPr>
                <w:rFonts w:ascii="宋体" w:hAnsi="宋体"/>
                <w:sz w:val="28"/>
                <w:szCs w:val="28"/>
              </w:rPr>
            </w:pPr>
          </w:p>
        </w:tc>
        <w:tc>
          <w:tcPr>
            <w:tcW w:w="3530" w:type="dxa"/>
            <w:vAlign w:val="center"/>
          </w:tcPr>
          <w:p>
            <w:pPr>
              <w:widowControl/>
              <w:jc w:val="lef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5760" w:type="dxa"/>
            <w:vAlign w:val="center"/>
          </w:tcPr>
          <w:p>
            <w:pPr>
              <w:widowControl/>
              <w:jc w:val="left"/>
              <w:rPr>
                <w:rFonts w:ascii="宋体" w:hAnsi="宋体"/>
                <w:sz w:val="28"/>
                <w:szCs w:val="28"/>
              </w:rPr>
            </w:pPr>
          </w:p>
        </w:tc>
        <w:tc>
          <w:tcPr>
            <w:tcW w:w="3530" w:type="dxa"/>
            <w:vAlign w:val="center"/>
          </w:tcPr>
          <w:p>
            <w:pPr>
              <w:widowControl/>
              <w:jc w:val="lef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5760" w:type="dxa"/>
            <w:vAlign w:val="center"/>
          </w:tcPr>
          <w:p>
            <w:pPr>
              <w:widowControl/>
              <w:jc w:val="left"/>
              <w:rPr>
                <w:rFonts w:ascii="宋体" w:hAnsi="宋体"/>
                <w:sz w:val="28"/>
                <w:szCs w:val="28"/>
              </w:rPr>
            </w:pPr>
          </w:p>
        </w:tc>
        <w:tc>
          <w:tcPr>
            <w:tcW w:w="3530" w:type="dxa"/>
            <w:vAlign w:val="center"/>
          </w:tcPr>
          <w:p>
            <w:pPr>
              <w:widowControl/>
              <w:jc w:val="left"/>
              <w:rPr>
                <w:rFonts w:ascii="宋体" w:hAnsi="宋体"/>
                <w:sz w:val="28"/>
                <w:szCs w:val="28"/>
              </w:rPr>
            </w:pPr>
          </w:p>
        </w:tc>
      </w:tr>
    </w:tbl>
    <w:p>
      <w:pPr>
        <w:widowControl/>
        <w:jc w:val="left"/>
        <w:sectPr>
          <w:footerReference r:id="rId3" w:type="default"/>
          <w:type w:val="nextColumn"/>
          <w:pgSz w:w="11906" w:h="16838"/>
          <w:pgMar w:top="1440" w:right="1531" w:bottom="1440" w:left="1531" w:header="851" w:footer="992" w:gutter="0"/>
          <w:pgNumType w:fmt="numberInDash"/>
          <w:cols w:space="720" w:num="1"/>
          <w:docGrid w:type="lines" w:linePitch="312" w:charSpace="0"/>
        </w:sectPr>
      </w:pPr>
    </w:p>
    <w:p>
      <w:pPr>
        <w:autoSpaceDE w:val="0"/>
        <w:autoSpaceDN w:val="0"/>
        <w:adjustRightInd w:val="0"/>
        <w:rPr>
          <w:rFonts w:ascii="黑体" w:hAnsi="黑体" w:eastAsia="黑体" w:cs="黑体"/>
          <w:bCs/>
          <w:kern w:val="0"/>
          <w:sz w:val="32"/>
          <w:szCs w:val="32"/>
          <w:lang w:val="zh-CN"/>
        </w:rPr>
      </w:pPr>
      <w:r>
        <w:rPr>
          <w:rFonts w:hint="eastAsia" w:ascii="黑体" w:hAnsi="黑体" w:eastAsia="黑体" w:cs="黑体"/>
          <w:bCs/>
          <w:kern w:val="0"/>
          <w:sz w:val="32"/>
          <w:szCs w:val="32"/>
          <w:lang w:val="zh-CN"/>
        </w:rPr>
        <w:t>附件8</w:t>
      </w:r>
    </w:p>
    <w:p>
      <w:pPr>
        <w:autoSpaceDE w:val="0"/>
        <w:autoSpaceDN w:val="0"/>
        <w:adjustRightInd w:val="0"/>
        <w:ind w:firstLine="3581" w:firstLineChars="995"/>
        <w:rPr>
          <w:rFonts w:ascii="黑体" w:hAnsi="黑体" w:eastAsia="黑体" w:cs="宋体"/>
          <w:bCs/>
          <w:kern w:val="0"/>
          <w:sz w:val="36"/>
          <w:szCs w:val="36"/>
          <w:lang w:val="zh-CN"/>
        </w:rPr>
      </w:pPr>
      <w:r>
        <w:rPr>
          <w:rFonts w:hint="eastAsia" w:ascii="黑体" w:hAnsi="黑体" w:eastAsia="黑体" w:cs="宋体"/>
          <w:bCs/>
          <w:kern w:val="0"/>
          <w:sz w:val="36"/>
          <w:szCs w:val="36"/>
          <w:lang w:val="zh-CN"/>
        </w:rPr>
        <w:t>山东省农药经营许可审查表（材料审查 实地核查）</w:t>
      </w:r>
    </w:p>
    <w:p>
      <w:pPr>
        <w:autoSpaceDE w:val="0"/>
        <w:autoSpaceDN w:val="0"/>
        <w:adjustRightInd w:val="0"/>
        <w:jc w:val="left"/>
        <w:rPr>
          <w:rFonts w:ascii="宋体" w:cs="宋体"/>
          <w:b/>
          <w:bCs/>
          <w:kern w:val="0"/>
          <w:sz w:val="24"/>
          <w:lang w:val="zh-CN"/>
        </w:rPr>
      </w:pPr>
      <w:r>
        <w:rPr>
          <w:rFonts w:hint="eastAsia" w:ascii="宋体" w:cs="宋体"/>
          <w:b/>
          <w:bCs/>
          <w:kern w:val="0"/>
          <w:sz w:val="24"/>
          <w:lang w:val="zh-CN"/>
        </w:rPr>
        <w:t>一、申请人基本情况</w:t>
      </w:r>
    </w:p>
    <w:tbl>
      <w:tblPr>
        <w:tblStyle w:val="5"/>
        <w:tblW w:w="14607" w:type="dxa"/>
        <w:jc w:val="center"/>
        <w:tblInd w:w="0" w:type="dxa"/>
        <w:tblLayout w:type="fixed"/>
        <w:tblCellMar>
          <w:top w:w="0" w:type="dxa"/>
          <w:left w:w="42" w:type="dxa"/>
          <w:bottom w:w="0" w:type="dxa"/>
          <w:right w:w="42" w:type="dxa"/>
        </w:tblCellMar>
      </w:tblPr>
      <w:tblGrid>
        <w:gridCol w:w="709"/>
        <w:gridCol w:w="2202"/>
        <w:gridCol w:w="4252"/>
        <w:gridCol w:w="2977"/>
        <w:gridCol w:w="992"/>
        <w:gridCol w:w="1029"/>
        <w:gridCol w:w="585"/>
        <w:gridCol w:w="586"/>
        <w:gridCol w:w="1275"/>
      </w:tblGrid>
      <w:tr>
        <w:tblPrEx>
          <w:tblLayout w:type="fixed"/>
          <w:tblCellMar>
            <w:top w:w="0" w:type="dxa"/>
            <w:left w:w="42" w:type="dxa"/>
            <w:bottom w:w="0" w:type="dxa"/>
            <w:right w:w="42" w:type="dxa"/>
          </w:tblCellMar>
        </w:tblPrEx>
        <w:trPr>
          <w:cantSplit/>
          <w:trHeight w:val="20" w:hRule="atLeast"/>
          <w:jc w:val="center"/>
        </w:trPr>
        <w:tc>
          <w:tcPr>
            <w:tcW w:w="709" w:type="dxa"/>
            <w:vMerge w:val="restart"/>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cs="宋体"/>
                <w:b/>
                <w:bCs/>
                <w:kern w:val="0"/>
                <w:szCs w:val="21"/>
                <w:lang w:val="zh-CN"/>
              </w:rPr>
              <w:t>序号</w:t>
            </w:r>
          </w:p>
        </w:tc>
        <w:tc>
          <w:tcPr>
            <w:tcW w:w="2202" w:type="dxa"/>
            <w:vMerge w:val="restart"/>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cs="宋体"/>
                <w:b/>
                <w:bCs/>
                <w:kern w:val="0"/>
                <w:szCs w:val="21"/>
                <w:lang w:val="zh-CN"/>
              </w:rPr>
              <w:t>审</w:t>
            </w:r>
            <w:r>
              <w:rPr>
                <w:rFonts w:hint="eastAsia" w:ascii="宋体" w:cs="宋体"/>
                <w:b/>
                <w:bCs/>
                <w:kern w:val="0"/>
                <w:szCs w:val="21"/>
              </w:rPr>
              <w:t xml:space="preserve"> （核） </w:t>
            </w:r>
            <w:r>
              <w:rPr>
                <w:rFonts w:hint="eastAsia" w:ascii="宋体" w:cs="宋体"/>
                <w:b/>
                <w:bCs/>
                <w:kern w:val="0"/>
                <w:szCs w:val="21"/>
                <w:lang w:val="zh-CN"/>
              </w:rPr>
              <w:t>查内容</w:t>
            </w:r>
          </w:p>
        </w:tc>
        <w:tc>
          <w:tcPr>
            <w:tcW w:w="4252" w:type="dxa"/>
            <w:vMerge w:val="restart"/>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cs="宋体"/>
                <w:b/>
                <w:bCs/>
                <w:kern w:val="0"/>
                <w:szCs w:val="21"/>
                <w:lang w:val="zh-CN"/>
              </w:rPr>
              <w:t>审（核）查要点</w:t>
            </w:r>
          </w:p>
        </w:tc>
        <w:tc>
          <w:tcPr>
            <w:tcW w:w="2977" w:type="dxa"/>
            <w:vMerge w:val="restart"/>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cs="宋体"/>
                <w:b/>
                <w:bCs/>
                <w:kern w:val="0"/>
                <w:szCs w:val="21"/>
                <w:lang w:val="zh-CN"/>
              </w:rPr>
              <w:t>审（核）查方法</w:t>
            </w:r>
          </w:p>
        </w:tc>
        <w:tc>
          <w:tcPr>
            <w:tcW w:w="3192" w:type="dxa"/>
            <w:gridSpan w:val="4"/>
            <w:tcBorders>
              <w:top w:val="single" w:color="000000" w:sz="4" w:space="0"/>
              <w:left w:val="single" w:color="000000" w:sz="4" w:space="0"/>
              <w:bottom w:val="single" w:color="auto" w:sz="4" w:space="0"/>
              <w:right w:val="single" w:color="000000" w:sz="4" w:space="0"/>
            </w:tcBorders>
            <w:shd w:val="clear" w:color="auto" w:fill="FFFFFF"/>
            <w:vAlign w:val="center"/>
          </w:tcPr>
          <w:p>
            <w:pPr>
              <w:autoSpaceDE w:val="0"/>
              <w:autoSpaceDN w:val="0"/>
              <w:adjustRightInd w:val="0"/>
              <w:spacing w:line="360" w:lineRule="exact"/>
              <w:jc w:val="center"/>
              <w:rPr>
                <w:rFonts w:ascii="宋体" w:cs="宋体"/>
                <w:b/>
                <w:bCs/>
                <w:kern w:val="0"/>
                <w:szCs w:val="21"/>
                <w:lang w:val="zh-CN"/>
              </w:rPr>
            </w:pPr>
            <w:r>
              <w:rPr>
                <w:rFonts w:hint="eastAsia" w:ascii="宋体" w:cs="宋体"/>
                <w:b/>
                <w:bCs/>
                <w:kern w:val="0"/>
                <w:szCs w:val="21"/>
                <w:lang w:val="zh-CN"/>
              </w:rPr>
              <w:t>单项审查结论</w:t>
            </w:r>
          </w:p>
        </w:tc>
        <w:tc>
          <w:tcPr>
            <w:tcW w:w="1275" w:type="dxa"/>
            <w:vMerge w:val="restart"/>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cs="宋体"/>
                <w:b/>
                <w:bCs/>
                <w:kern w:val="0"/>
                <w:szCs w:val="21"/>
                <w:lang w:val="zh-CN"/>
              </w:rPr>
              <w:t>发现问题</w:t>
            </w:r>
          </w:p>
        </w:tc>
      </w:tr>
      <w:tr>
        <w:tblPrEx>
          <w:tblLayout w:type="fixed"/>
          <w:tblCellMar>
            <w:top w:w="0" w:type="dxa"/>
            <w:left w:w="42" w:type="dxa"/>
            <w:bottom w:w="0" w:type="dxa"/>
            <w:right w:w="42" w:type="dxa"/>
          </w:tblCellMar>
        </w:tblPrEx>
        <w:trPr>
          <w:cantSplit/>
          <w:trHeight w:val="20" w:hRule="atLeast"/>
          <w:jc w:val="center"/>
        </w:trPr>
        <w:tc>
          <w:tcPr>
            <w:tcW w:w="709" w:type="dxa"/>
            <w:vMerge w:val="continue"/>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ascii="宋体" w:cs="宋体"/>
                <w:b/>
                <w:bCs/>
                <w:kern w:val="0"/>
                <w:szCs w:val="21"/>
                <w:lang w:val="zh-CN"/>
              </w:rPr>
            </w:pPr>
          </w:p>
        </w:tc>
        <w:tc>
          <w:tcPr>
            <w:tcW w:w="2202" w:type="dxa"/>
            <w:vMerge w:val="continue"/>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exact"/>
              <w:jc w:val="center"/>
              <w:rPr>
                <w:rFonts w:ascii="宋体" w:cs="宋体"/>
                <w:b/>
                <w:bCs/>
                <w:kern w:val="0"/>
                <w:szCs w:val="21"/>
                <w:lang w:val="zh-CN"/>
              </w:rPr>
            </w:pPr>
          </w:p>
        </w:tc>
        <w:tc>
          <w:tcPr>
            <w:tcW w:w="4252" w:type="dxa"/>
            <w:vMerge w:val="continue"/>
            <w:tcBorders>
              <w:left w:val="single" w:color="000000" w:sz="4" w:space="0"/>
              <w:bottom w:val="single" w:color="auto" w:sz="4" w:space="0"/>
              <w:right w:val="single" w:color="000000" w:sz="4" w:space="0"/>
            </w:tcBorders>
            <w:shd w:val="clear" w:color="auto" w:fill="FFFFFF"/>
            <w:vAlign w:val="center"/>
          </w:tcPr>
          <w:p>
            <w:pPr>
              <w:autoSpaceDE w:val="0"/>
              <w:autoSpaceDN w:val="0"/>
              <w:adjustRightInd w:val="0"/>
              <w:spacing w:line="360" w:lineRule="exact"/>
              <w:jc w:val="center"/>
              <w:rPr>
                <w:rFonts w:ascii="宋体" w:cs="宋体"/>
                <w:b/>
                <w:bCs/>
                <w:kern w:val="0"/>
                <w:szCs w:val="21"/>
                <w:lang w:val="zh-CN"/>
              </w:rPr>
            </w:pPr>
          </w:p>
        </w:tc>
        <w:tc>
          <w:tcPr>
            <w:tcW w:w="2977" w:type="dxa"/>
            <w:vMerge w:val="continue"/>
            <w:tcBorders>
              <w:left w:val="single" w:color="000000" w:sz="4" w:space="0"/>
              <w:bottom w:val="single" w:color="auto" w:sz="4" w:space="0"/>
              <w:right w:val="single" w:color="000000" w:sz="4" w:space="0"/>
            </w:tcBorders>
            <w:shd w:val="clear" w:color="auto" w:fill="FFFFFF"/>
            <w:vAlign w:val="center"/>
          </w:tcPr>
          <w:p>
            <w:pPr>
              <w:autoSpaceDE w:val="0"/>
              <w:autoSpaceDN w:val="0"/>
              <w:adjustRightInd w:val="0"/>
              <w:spacing w:line="360" w:lineRule="exact"/>
              <w:jc w:val="center"/>
              <w:rPr>
                <w:rFonts w:ascii="宋体" w:cs="宋体"/>
                <w:b/>
                <w:bCs/>
                <w:kern w:val="0"/>
                <w:szCs w:val="21"/>
                <w:lang w:val="zh-CN"/>
              </w:rPr>
            </w:pPr>
          </w:p>
        </w:tc>
        <w:tc>
          <w:tcPr>
            <w:tcW w:w="992" w:type="dxa"/>
            <w:tcBorders>
              <w:top w:val="single" w:color="000000" w:sz="4" w:space="0"/>
              <w:left w:val="single" w:color="000000" w:sz="4" w:space="0"/>
              <w:bottom w:val="single" w:color="auto" w:sz="4" w:space="0"/>
              <w:right w:val="single" w:color="000000" w:sz="4" w:space="0"/>
            </w:tcBorders>
            <w:shd w:val="clear" w:color="auto" w:fill="FFFFFF"/>
            <w:vAlign w:val="center"/>
          </w:tcPr>
          <w:p>
            <w:pPr>
              <w:autoSpaceDE w:val="0"/>
              <w:autoSpaceDN w:val="0"/>
              <w:adjustRightInd w:val="0"/>
              <w:spacing w:line="360" w:lineRule="exact"/>
              <w:jc w:val="center"/>
              <w:rPr>
                <w:rFonts w:ascii="宋体" w:cs="宋体"/>
                <w:b/>
                <w:bCs/>
                <w:kern w:val="0"/>
                <w:szCs w:val="21"/>
                <w:lang w:val="zh-CN"/>
              </w:rPr>
            </w:pPr>
            <w:r>
              <w:rPr>
                <w:rFonts w:hint="eastAsia" w:ascii="宋体" w:cs="宋体"/>
                <w:b/>
                <w:bCs/>
                <w:kern w:val="0"/>
                <w:szCs w:val="21"/>
                <w:lang w:val="zh-CN"/>
              </w:rPr>
              <w:t>符合</w:t>
            </w:r>
          </w:p>
        </w:tc>
        <w:tc>
          <w:tcPr>
            <w:tcW w:w="1029" w:type="dxa"/>
            <w:tcBorders>
              <w:top w:val="single" w:color="000000" w:sz="4" w:space="0"/>
              <w:left w:val="single" w:color="000000" w:sz="4" w:space="0"/>
              <w:bottom w:val="single" w:color="auto" w:sz="4" w:space="0"/>
              <w:right w:val="single" w:color="000000" w:sz="4" w:space="0"/>
            </w:tcBorders>
            <w:shd w:val="clear" w:color="auto" w:fill="FFFFFF"/>
            <w:vAlign w:val="center"/>
          </w:tcPr>
          <w:p>
            <w:pPr>
              <w:autoSpaceDE w:val="0"/>
              <w:autoSpaceDN w:val="0"/>
              <w:adjustRightInd w:val="0"/>
              <w:spacing w:line="360" w:lineRule="exact"/>
              <w:jc w:val="center"/>
              <w:rPr>
                <w:rFonts w:ascii="宋体" w:cs="宋体"/>
                <w:b/>
                <w:bCs/>
                <w:kern w:val="0"/>
                <w:szCs w:val="21"/>
                <w:lang w:val="zh-CN"/>
              </w:rPr>
            </w:pPr>
            <w:r>
              <w:rPr>
                <w:rFonts w:hint="eastAsia" w:ascii="宋体" w:cs="宋体"/>
                <w:b/>
                <w:bCs/>
                <w:kern w:val="0"/>
                <w:szCs w:val="21"/>
                <w:lang w:val="zh-CN"/>
              </w:rPr>
              <w:t>建议改进（核查）</w:t>
            </w:r>
          </w:p>
        </w:tc>
        <w:tc>
          <w:tcPr>
            <w:tcW w:w="585" w:type="dxa"/>
            <w:tcBorders>
              <w:top w:val="single" w:color="000000" w:sz="4" w:space="0"/>
              <w:left w:val="single" w:color="000000" w:sz="4" w:space="0"/>
              <w:bottom w:val="single" w:color="auto" w:sz="4" w:space="0"/>
              <w:right w:val="single" w:color="auto" w:sz="4" w:space="0"/>
            </w:tcBorders>
            <w:shd w:val="clear" w:color="auto" w:fill="FFFFFF"/>
            <w:vAlign w:val="center"/>
          </w:tcPr>
          <w:p>
            <w:pPr>
              <w:autoSpaceDE w:val="0"/>
              <w:autoSpaceDN w:val="0"/>
              <w:adjustRightInd w:val="0"/>
              <w:spacing w:line="360" w:lineRule="exact"/>
              <w:jc w:val="center"/>
              <w:rPr>
                <w:rFonts w:ascii="宋体" w:cs="宋体"/>
                <w:b/>
                <w:bCs/>
                <w:kern w:val="0"/>
                <w:szCs w:val="21"/>
                <w:lang w:val="zh-CN"/>
              </w:rPr>
            </w:pPr>
            <w:r>
              <w:rPr>
                <w:rFonts w:hint="eastAsia" w:ascii="宋体" w:cs="宋体"/>
                <w:b/>
                <w:bCs/>
                <w:kern w:val="0"/>
                <w:szCs w:val="21"/>
                <w:lang w:val="zh-CN"/>
              </w:rPr>
              <w:t>不</w:t>
            </w:r>
          </w:p>
          <w:p>
            <w:pPr>
              <w:autoSpaceDE w:val="0"/>
              <w:autoSpaceDN w:val="0"/>
              <w:adjustRightInd w:val="0"/>
              <w:spacing w:line="360" w:lineRule="exact"/>
              <w:jc w:val="center"/>
              <w:rPr>
                <w:rFonts w:ascii="宋体" w:cs="宋体"/>
                <w:b/>
                <w:bCs/>
                <w:kern w:val="0"/>
                <w:szCs w:val="21"/>
                <w:lang w:val="zh-CN"/>
              </w:rPr>
            </w:pPr>
            <w:r>
              <w:rPr>
                <w:rFonts w:hint="eastAsia" w:ascii="宋体" w:cs="宋体"/>
                <w:b/>
                <w:bCs/>
                <w:kern w:val="0"/>
                <w:szCs w:val="21"/>
                <w:lang w:val="zh-CN"/>
              </w:rPr>
              <w:t>符合</w:t>
            </w:r>
          </w:p>
        </w:tc>
        <w:tc>
          <w:tcPr>
            <w:tcW w:w="586" w:type="dxa"/>
            <w:tcBorders>
              <w:top w:val="single" w:color="000000" w:sz="4" w:space="0"/>
              <w:left w:val="single" w:color="auto" w:sz="4" w:space="0"/>
              <w:bottom w:val="single" w:color="auto" w:sz="4" w:space="0"/>
              <w:right w:val="single" w:color="000000" w:sz="4" w:space="0"/>
            </w:tcBorders>
            <w:shd w:val="clear" w:color="auto" w:fill="FFFFFF"/>
            <w:vAlign w:val="center"/>
          </w:tcPr>
          <w:p>
            <w:pPr>
              <w:autoSpaceDE w:val="0"/>
              <w:autoSpaceDN w:val="0"/>
              <w:adjustRightInd w:val="0"/>
              <w:spacing w:line="360" w:lineRule="exact"/>
              <w:jc w:val="center"/>
              <w:rPr>
                <w:rFonts w:ascii="宋体" w:cs="宋体"/>
                <w:b/>
                <w:bCs/>
                <w:kern w:val="0"/>
                <w:szCs w:val="21"/>
                <w:lang w:val="zh-CN"/>
              </w:rPr>
            </w:pPr>
            <w:r>
              <w:rPr>
                <w:rFonts w:hint="eastAsia" w:ascii="宋体" w:cs="宋体"/>
                <w:b/>
                <w:bCs/>
                <w:kern w:val="0"/>
                <w:szCs w:val="21"/>
                <w:lang w:val="zh-CN"/>
              </w:rPr>
              <w:t>不</w:t>
            </w:r>
          </w:p>
          <w:p>
            <w:pPr>
              <w:autoSpaceDE w:val="0"/>
              <w:autoSpaceDN w:val="0"/>
              <w:adjustRightInd w:val="0"/>
              <w:spacing w:line="360" w:lineRule="exact"/>
              <w:jc w:val="center"/>
              <w:rPr>
                <w:rFonts w:ascii="宋体" w:cs="宋体"/>
                <w:b/>
                <w:bCs/>
                <w:kern w:val="0"/>
                <w:szCs w:val="21"/>
                <w:lang w:val="zh-CN"/>
              </w:rPr>
            </w:pPr>
            <w:r>
              <w:rPr>
                <w:rFonts w:hint="eastAsia" w:ascii="宋体" w:cs="宋体"/>
                <w:b/>
                <w:bCs/>
                <w:kern w:val="0"/>
                <w:szCs w:val="21"/>
                <w:lang w:val="zh-CN"/>
              </w:rPr>
              <w:t>适用</w:t>
            </w:r>
          </w:p>
        </w:tc>
        <w:tc>
          <w:tcPr>
            <w:tcW w:w="1275" w:type="dxa"/>
            <w:vMerge w:val="continue"/>
            <w:tcBorders>
              <w:left w:val="single" w:color="000000" w:sz="4" w:space="0"/>
              <w:bottom w:val="single" w:color="auto" w:sz="4" w:space="0"/>
              <w:right w:val="single" w:color="000000" w:sz="4" w:space="0"/>
            </w:tcBorders>
            <w:shd w:val="clear" w:color="auto" w:fill="FFFFFF"/>
            <w:vAlign w:val="center"/>
          </w:tcPr>
          <w:p>
            <w:pPr>
              <w:autoSpaceDE w:val="0"/>
              <w:autoSpaceDN w:val="0"/>
              <w:adjustRightInd w:val="0"/>
              <w:spacing w:line="360" w:lineRule="exact"/>
              <w:jc w:val="center"/>
              <w:rPr>
                <w:rFonts w:ascii="宋体" w:cs="宋体"/>
                <w:b/>
                <w:bCs/>
                <w:kern w:val="0"/>
                <w:szCs w:val="21"/>
                <w:lang w:val="zh-CN"/>
              </w:rPr>
            </w:pPr>
          </w:p>
        </w:tc>
      </w:tr>
      <w:tr>
        <w:tblPrEx>
          <w:tblLayout w:type="fixed"/>
          <w:tblCellMar>
            <w:top w:w="0" w:type="dxa"/>
            <w:left w:w="42" w:type="dxa"/>
            <w:bottom w:w="0" w:type="dxa"/>
            <w:right w:w="42" w:type="dxa"/>
          </w:tblCellMar>
        </w:tblPrEx>
        <w:trPr>
          <w:cantSplit/>
          <w:trHeight w:val="20" w:hRule="atLeast"/>
          <w:jc w:val="center"/>
        </w:trPr>
        <w:tc>
          <w:tcPr>
            <w:tcW w:w="709" w:type="dxa"/>
            <w:tcBorders>
              <w:top w:val="single" w:color="000000" w:sz="4" w:space="0"/>
              <w:left w:val="single" w:color="000000" w:sz="4" w:space="0"/>
              <w:bottom w:val="single" w:color="auto" w:sz="4" w:space="0"/>
              <w:right w:val="single" w:color="000000" w:sz="4" w:space="0"/>
            </w:tcBorders>
            <w:shd w:val="clear" w:color="auto"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cs="宋体"/>
                <w:kern w:val="0"/>
                <w:szCs w:val="21"/>
                <w:lang w:val="zh-CN"/>
              </w:rPr>
              <w:t>1.1</w:t>
            </w:r>
          </w:p>
        </w:tc>
        <w:tc>
          <w:tcPr>
            <w:tcW w:w="2202"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pacing w:line="360" w:lineRule="exact"/>
              <w:rPr>
                <w:rFonts w:ascii="宋体" w:cs="宋体"/>
                <w:kern w:val="0"/>
                <w:szCs w:val="21"/>
                <w:lang w:val="zh-CN"/>
              </w:rPr>
            </w:pPr>
            <w:r>
              <w:rPr>
                <w:rFonts w:hint="eastAsia" w:ascii="宋体" w:cs="宋体"/>
                <w:kern w:val="0"/>
                <w:szCs w:val="21"/>
                <w:lang w:val="zh-CN"/>
              </w:rPr>
              <w:t>申请人名称及法律地位</w:t>
            </w:r>
          </w:p>
        </w:tc>
        <w:tc>
          <w:tcPr>
            <w:tcW w:w="4252"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pacing w:line="360" w:lineRule="exact"/>
              <w:rPr>
                <w:rFonts w:ascii="宋体" w:cs="宋体"/>
                <w:color w:val="FF0000"/>
                <w:kern w:val="0"/>
                <w:szCs w:val="21"/>
                <w:lang w:val="zh-CN"/>
              </w:rPr>
            </w:pPr>
            <w:r>
              <w:rPr>
                <w:rFonts w:hint="eastAsia" w:ascii="宋体" w:cs="宋体"/>
                <w:kern w:val="0"/>
                <w:szCs w:val="21"/>
                <w:lang w:val="zh-CN"/>
              </w:rPr>
              <w:t>申请书名称应当与营业执照名称一致</w:t>
            </w:r>
          </w:p>
        </w:tc>
        <w:tc>
          <w:tcPr>
            <w:tcW w:w="2977"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pacing w:line="360" w:lineRule="exact"/>
              <w:rPr>
                <w:rFonts w:ascii="宋体" w:cs="宋体"/>
                <w:kern w:val="0"/>
                <w:szCs w:val="21"/>
                <w:lang w:val="zh-CN"/>
              </w:rPr>
            </w:pPr>
            <w:r>
              <w:rPr>
                <w:rFonts w:hint="eastAsia" w:ascii="宋体" w:cs="宋体"/>
                <w:kern w:val="0"/>
                <w:szCs w:val="21"/>
                <w:lang w:val="zh-CN"/>
              </w:rPr>
              <w:t>查验申请书与营业执照一致性</w:t>
            </w:r>
          </w:p>
        </w:tc>
        <w:tc>
          <w:tcPr>
            <w:tcW w:w="992" w:type="dxa"/>
            <w:tcBorders>
              <w:top w:val="single" w:color="000000" w:sz="4" w:space="0"/>
              <w:left w:val="single" w:color="000000" w:sz="4" w:space="0"/>
              <w:bottom w:val="single" w:color="auto" w:sz="4" w:space="0"/>
              <w:right w:val="single" w:color="auto" w:sz="4" w:space="0"/>
            </w:tcBorders>
            <w:shd w:val="clear" w:color="auto" w:fill="FFFFFF"/>
            <w:vAlign w:val="center"/>
          </w:tcPr>
          <w:p>
            <w:pPr>
              <w:autoSpaceDE w:val="0"/>
              <w:autoSpaceDN w:val="0"/>
              <w:adjustRightInd w:val="0"/>
              <w:spacing w:after="156" w:line="360" w:lineRule="exact"/>
              <w:rPr>
                <w:rFonts w:ascii="宋体" w:cs="宋体"/>
                <w:kern w:val="0"/>
                <w:szCs w:val="21"/>
                <w:lang w:val="zh-CN"/>
              </w:rPr>
            </w:pPr>
          </w:p>
        </w:tc>
        <w:tc>
          <w:tcPr>
            <w:tcW w:w="1029" w:type="dxa"/>
            <w:tcBorders>
              <w:top w:val="single" w:color="000000"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156" w:line="360" w:lineRule="exact"/>
              <w:rPr>
                <w:rFonts w:ascii="宋体" w:cs="宋体"/>
                <w:kern w:val="0"/>
                <w:szCs w:val="21"/>
                <w:lang w:val="zh-CN"/>
              </w:rPr>
            </w:pPr>
          </w:p>
        </w:tc>
        <w:tc>
          <w:tcPr>
            <w:tcW w:w="585" w:type="dxa"/>
            <w:tcBorders>
              <w:top w:val="single" w:color="000000"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156" w:line="360" w:lineRule="exact"/>
              <w:rPr>
                <w:rFonts w:ascii="宋体" w:cs="宋体"/>
                <w:kern w:val="0"/>
                <w:szCs w:val="21"/>
                <w:lang w:val="zh-CN"/>
              </w:rPr>
            </w:pPr>
          </w:p>
        </w:tc>
        <w:tc>
          <w:tcPr>
            <w:tcW w:w="586" w:type="dxa"/>
            <w:tcBorders>
              <w:top w:val="single" w:color="000000" w:sz="4" w:space="0"/>
              <w:left w:val="single" w:color="auto" w:sz="4" w:space="0"/>
              <w:bottom w:val="single" w:color="auto" w:sz="4" w:space="0"/>
              <w:right w:val="single" w:color="000000" w:sz="4" w:space="0"/>
            </w:tcBorders>
            <w:shd w:val="clear" w:color="auto" w:fill="FFFFFF"/>
            <w:vAlign w:val="center"/>
          </w:tcPr>
          <w:p>
            <w:pPr>
              <w:autoSpaceDE w:val="0"/>
              <w:autoSpaceDN w:val="0"/>
              <w:adjustRightInd w:val="0"/>
              <w:spacing w:after="156" w:line="360" w:lineRule="exact"/>
              <w:rPr>
                <w:rFonts w:ascii="宋体" w:cs="宋体"/>
                <w:kern w:val="0"/>
                <w:szCs w:val="21"/>
                <w:lang w:val="zh-CN"/>
              </w:rPr>
            </w:pPr>
          </w:p>
        </w:tc>
        <w:tc>
          <w:tcPr>
            <w:tcW w:w="1275"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pacing w:line="360" w:lineRule="exact"/>
              <w:rPr>
                <w:rFonts w:ascii="宋体" w:cs="宋体"/>
                <w:kern w:val="0"/>
                <w:szCs w:val="21"/>
                <w:lang w:val="zh-CN"/>
              </w:rPr>
            </w:pPr>
          </w:p>
        </w:tc>
      </w:tr>
      <w:tr>
        <w:tblPrEx>
          <w:tblLayout w:type="fixed"/>
          <w:tblCellMar>
            <w:top w:w="0" w:type="dxa"/>
            <w:left w:w="42" w:type="dxa"/>
            <w:bottom w:w="0" w:type="dxa"/>
            <w:right w:w="42" w:type="dxa"/>
          </w:tblCellMar>
        </w:tblPrEx>
        <w:trPr>
          <w:cantSplit/>
          <w:trHeight w:val="20" w:hRule="atLeast"/>
          <w:jc w:val="center"/>
        </w:trPr>
        <w:tc>
          <w:tcPr>
            <w:tcW w:w="709" w:type="dxa"/>
            <w:tcBorders>
              <w:top w:val="single" w:color="000000" w:sz="4" w:space="0"/>
              <w:left w:val="single" w:color="000000" w:sz="4" w:space="0"/>
              <w:bottom w:val="single" w:color="auto" w:sz="4" w:space="0"/>
              <w:right w:val="single" w:color="000000" w:sz="4" w:space="0"/>
            </w:tcBorders>
            <w:shd w:val="clear" w:color="auto"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cs="宋体"/>
                <w:kern w:val="0"/>
                <w:szCs w:val="21"/>
                <w:lang w:val="zh-CN"/>
              </w:rPr>
              <w:t>1.2</w:t>
            </w:r>
          </w:p>
        </w:tc>
        <w:tc>
          <w:tcPr>
            <w:tcW w:w="2202"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pacing w:line="360" w:lineRule="exact"/>
              <w:rPr>
                <w:rFonts w:ascii="宋体" w:cs="宋体"/>
                <w:kern w:val="0"/>
                <w:szCs w:val="21"/>
                <w:lang w:val="zh-CN"/>
              </w:rPr>
            </w:pPr>
            <w:r>
              <w:rPr>
                <w:rFonts w:hint="eastAsia" w:ascii="宋体" w:cs="宋体"/>
                <w:kern w:val="0"/>
                <w:szCs w:val="21"/>
                <w:lang w:val="zh-CN"/>
              </w:rPr>
              <w:t>法定代表人（负责人）</w:t>
            </w:r>
          </w:p>
        </w:tc>
        <w:tc>
          <w:tcPr>
            <w:tcW w:w="4252"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pacing w:line="360" w:lineRule="exact"/>
              <w:rPr>
                <w:rFonts w:ascii="宋体" w:cs="宋体"/>
                <w:kern w:val="0"/>
                <w:szCs w:val="21"/>
                <w:lang w:val="zh-CN"/>
              </w:rPr>
            </w:pPr>
            <w:r>
              <w:rPr>
                <w:rFonts w:hint="eastAsia" w:ascii="宋体" w:cs="宋体"/>
                <w:kern w:val="0"/>
                <w:szCs w:val="21"/>
                <w:lang w:val="zh-CN"/>
              </w:rPr>
              <w:t>申请书法定代表人（负责人）应当与营业执照一致；是否列入禁业人员名单。</w:t>
            </w:r>
          </w:p>
        </w:tc>
        <w:tc>
          <w:tcPr>
            <w:tcW w:w="2977"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pacing w:line="360" w:lineRule="exact"/>
              <w:rPr>
                <w:rFonts w:ascii="宋体" w:cs="宋体"/>
                <w:kern w:val="0"/>
                <w:szCs w:val="21"/>
                <w:lang w:val="zh-CN"/>
              </w:rPr>
            </w:pPr>
            <w:r>
              <w:rPr>
                <w:rFonts w:hint="eastAsia" w:ascii="宋体" w:cs="宋体"/>
                <w:kern w:val="0"/>
                <w:szCs w:val="21"/>
                <w:lang w:val="zh-CN"/>
              </w:rPr>
              <w:t>查验申请书与营业执照一致性；检查是否列入禁业人员名单。</w:t>
            </w:r>
          </w:p>
        </w:tc>
        <w:tc>
          <w:tcPr>
            <w:tcW w:w="992" w:type="dxa"/>
            <w:tcBorders>
              <w:top w:val="single" w:color="000000" w:sz="4" w:space="0"/>
              <w:left w:val="single" w:color="000000" w:sz="4" w:space="0"/>
              <w:bottom w:val="single" w:color="auto" w:sz="4" w:space="0"/>
              <w:right w:val="single" w:color="auto" w:sz="4" w:space="0"/>
            </w:tcBorders>
            <w:shd w:val="clear" w:color="auto" w:fill="FFFFFF"/>
            <w:vAlign w:val="center"/>
          </w:tcPr>
          <w:p>
            <w:pPr>
              <w:autoSpaceDE w:val="0"/>
              <w:autoSpaceDN w:val="0"/>
              <w:adjustRightInd w:val="0"/>
              <w:spacing w:after="156" w:line="360" w:lineRule="exact"/>
              <w:rPr>
                <w:rFonts w:ascii="宋体" w:cs="宋体"/>
                <w:kern w:val="0"/>
                <w:szCs w:val="21"/>
                <w:lang w:val="zh-CN"/>
              </w:rPr>
            </w:pPr>
          </w:p>
        </w:tc>
        <w:tc>
          <w:tcPr>
            <w:tcW w:w="1029" w:type="dxa"/>
            <w:tcBorders>
              <w:top w:val="single" w:color="000000"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156" w:line="360" w:lineRule="exact"/>
              <w:rPr>
                <w:rFonts w:ascii="宋体" w:cs="宋体"/>
                <w:kern w:val="0"/>
                <w:szCs w:val="21"/>
                <w:lang w:val="zh-CN"/>
              </w:rPr>
            </w:pPr>
          </w:p>
        </w:tc>
        <w:tc>
          <w:tcPr>
            <w:tcW w:w="585" w:type="dxa"/>
            <w:tcBorders>
              <w:top w:val="single" w:color="000000"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156" w:line="360" w:lineRule="exact"/>
              <w:rPr>
                <w:rFonts w:ascii="宋体" w:cs="宋体"/>
                <w:kern w:val="0"/>
                <w:szCs w:val="21"/>
                <w:lang w:val="zh-CN"/>
              </w:rPr>
            </w:pPr>
          </w:p>
        </w:tc>
        <w:tc>
          <w:tcPr>
            <w:tcW w:w="586" w:type="dxa"/>
            <w:tcBorders>
              <w:top w:val="single" w:color="000000" w:sz="4" w:space="0"/>
              <w:left w:val="single" w:color="auto" w:sz="4" w:space="0"/>
              <w:bottom w:val="single" w:color="auto" w:sz="4" w:space="0"/>
              <w:right w:val="single" w:color="000000" w:sz="4" w:space="0"/>
            </w:tcBorders>
            <w:shd w:val="clear" w:color="auto" w:fill="FFFFFF"/>
            <w:vAlign w:val="center"/>
          </w:tcPr>
          <w:p>
            <w:pPr>
              <w:autoSpaceDE w:val="0"/>
              <w:autoSpaceDN w:val="0"/>
              <w:adjustRightInd w:val="0"/>
              <w:spacing w:after="156" w:line="360" w:lineRule="exact"/>
              <w:rPr>
                <w:rFonts w:ascii="宋体" w:cs="宋体"/>
                <w:kern w:val="0"/>
                <w:szCs w:val="21"/>
                <w:lang w:val="zh-CN"/>
              </w:rPr>
            </w:pPr>
          </w:p>
        </w:tc>
        <w:tc>
          <w:tcPr>
            <w:tcW w:w="1275"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pacing w:line="360" w:lineRule="exact"/>
              <w:rPr>
                <w:rFonts w:ascii="宋体" w:cs="宋体"/>
                <w:kern w:val="0"/>
                <w:szCs w:val="21"/>
                <w:lang w:val="zh-CN"/>
              </w:rPr>
            </w:pPr>
          </w:p>
        </w:tc>
      </w:tr>
      <w:tr>
        <w:tblPrEx>
          <w:tblLayout w:type="fixed"/>
          <w:tblCellMar>
            <w:top w:w="0" w:type="dxa"/>
            <w:left w:w="42" w:type="dxa"/>
            <w:bottom w:w="0" w:type="dxa"/>
            <w:right w:w="42" w:type="dxa"/>
          </w:tblCellMar>
        </w:tblPrEx>
        <w:trPr>
          <w:cantSplit/>
          <w:trHeight w:val="20" w:hRule="atLeast"/>
          <w:jc w:val="center"/>
        </w:trPr>
        <w:tc>
          <w:tcPr>
            <w:tcW w:w="709" w:type="dxa"/>
            <w:tcBorders>
              <w:top w:val="single" w:color="000000" w:sz="4" w:space="0"/>
              <w:left w:val="single" w:color="000000" w:sz="4" w:space="0"/>
              <w:bottom w:val="single" w:color="auto" w:sz="4" w:space="0"/>
              <w:right w:val="single" w:color="000000" w:sz="4" w:space="0"/>
            </w:tcBorders>
            <w:shd w:val="clear" w:color="auto"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cs="宋体"/>
                <w:kern w:val="0"/>
                <w:szCs w:val="21"/>
                <w:lang w:val="zh-CN"/>
              </w:rPr>
              <w:t>1.3</w:t>
            </w:r>
          </w:p>
        </w:tc>
        <w:tc>
          <w:tcPr>
            <w:tcW w:w="2202"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pacing w:line="360" w:lineRule="exact"/>
              <w:rPr>
                <w:rFonts w:ascii="宋体" w:cs="宋体"/>
                <w:kern w:val="0"/>
                <w:szCs w:val="21"/>
                <w:lang w:val="zh-CN"/>
              </w:rPr>
            </w:pPr>
            <w:r>
              <w:rPr>
                <w:rFonts w:hint="eastAsia" w:ascii="宋体" w:cs="宋体"/>
                <w:kern w:val="0"/>
                <w:szCs w:val="21"/>
                <w:lang w:val="zh-CN"/>
              </w:rPr>
              <w:t>经营场所*</w:t>
            </w:r>
          </w:p>
        </w:tc>
        <w:tc>
          <w:tcPr>
            <w:tcW w:w="4252"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pacing w:line="360" w:lineRule="exact"/>
              <w:rPr>
                <w:rFonts w:ascii="宋体" w:cs="宋体"/>
                <w:kern w:val="0"/>
                <w:szCs w:val="21"/>
                <w:lang w:val="zh-CN"/>
              </w:rPr>
            </w:pPr>
            <w:r>
              <w:rPr>
                <w:rFonts w:hint="eastAsia" w:ascii="宋体" w:cs="宋体"/>
                <w:kern w:val="0"/>
                <w:szCs w:val="21"/>
                <w:lang w:val="zh-CN"/>
              </w:rPr>
              <w:t>申请书填写的经营场所地址是否与营业执照一致</w:t>
            </w:r>
            <w:r>
              <w:rPr>
                <w:rFonts w:hint="eastAsia" w:ascii="宋体" w:cs="宋体"/>
                <w:b/>
                <w:kern w:val="0"/>
                <w:szCs w:val="21"/>
                <w:lang w:val="zh-CN"/>
              </w:rPr>
              <w:t>；</w:t>
            </w:r>
            <w:r>
              <w:rPr>
                <w:rFonts w:hint="eastAsia" w:ascii="宋体" w:cs="宋体"/>
                <w:kern w:val="0"/>
                <w:szCs w:val="21"/>
                <w:lang w:val="zh-CN"/>
              </w:rPr>
              <w:t>是否拥有经营场所产权证，租赁经营的，是否有租赁合同。</w:t>
            </w:r>
          </w:p>
        </w:tc>
        <w:tc>
          <w:tcPr>
            <w:tcW w:w="2977"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pacing w:line="360" w:lineRule="exact"/>
              <w:rPr>
                <w:rFonts w:ascii="宋体" w:cs="宋体"/>
                <w:kern w:val="0"/>
                <w:szCs w:val="21"/>
                <w:lang w:val="zh-CN"/>
              </w:rPr>
            </w:pPr>
            <w:r>
              <w:rPr>
                <w:rFonts w:hint="eastAsia" w:ascii="宋体" w:cs="宋体"/>
                <w:kern w:val="0"/>
                <w:szCs w:val="21"/>
                <w:lang w:val="zh-CN"/>
              </w:rPr>
              <w:t>查验申请书与营业执照一致性；查验产权证及租赁合同。租赁的，租赁期限不得少于5年。</w:t>
            </w:r>
          </w:p>
        </w:tc>
        <w:tc>
          <w:tcPr>
            <w:tcW w:w="992" w:type="dxa"/>
            <w:tcBorders>
              <w:top w:val="single" w:color="000000" w:sz="4" w:space="0"/>
              <w:left w:val="single" w:color="000000" w:sz="4" w:space="0"/>
              <w:bottom w:val="single" w:color="auto" w:sz="4" w:space="0"/>
              <w:right w:val="single" w:color="auto" w:sz="4" w:space="0"/>
            </w:tcBorders>
            <w:shd w:val="clear" w:color="auto" w:fill="FFFFFF"/>
            <w:vAlign w:val="center"/>
          </w:tcPr>
          <w:p>
            <w:pPr>
              <w:autoSpaceDE w:val="0"/>
              <w:autoSpaceDN w:val="0"/>
              <w:adjustRightInd w:val="0"/>
              <w:spacing w:after="156" w:line="360" w:lineRule="exact"/>
              <w:rPr>
                <w:rFonts w:ascii="宋体" w:cs="宋体"/>
                <w:kern w:val="0"/>
                <w:szCs w:val="21"/>
                <w:lang w:val="zh-CN"/>
              </w:rPr>
            </w:pPr>
          </w:p>
        </w:tc>
        <w:tc>
          <w:tcPr>
            <w:tcW w:w="1029" w:type="dxa"/>
            <w:tcBorders>
              <w:top w:val="single" w:color="000000"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156" w:line="360" w:lineRule="exact"/>
              <w:rPr>
                <w:rFonts w:ascii="宋体" w:cs="宋体"/>
                <w:kern w:val="0"/>
                <w:szCs w:val="21"/>
                <w:lang w:val="zh-CN"/>
              </w:rPr>
            </w:pPr>
          </w:p>
        </w:tc>
        <w:tc>
          <w:tcPr>
            <w:tcW w:w="585" w:type="dxa"/>
            <w:tcBorders>
              <w:top w:val="single" w:color="000000"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156" w:line="360" w:lineRule="exact"/>
              <w:rPr>
                <w:rFonts w:ascii="宋体" w:cs="宋体"/>
                <w:kern w:val="0"/>
                <w:szCs w:val="21"/>
                <w:lang w:val="zh-CN"/>
              </w:rPr>
            </w:pPr>
          </w:p>
        </w:tc>
        <w:tc>
          <w:tcPr>
            <w:tcW w:w="586" w:type="dxa"/>
            <w:tcBorders>
              <w:top w:val="single" w:color="000000" w:sz="4" w:space="0"/>
              <w:left w:val="single" w:color="auto" w:sz="4" w:space="0"/>
              <w:bottom w:val="single" w:color="auto" w:sz="4" w:space="0"/>
              <w:right w:val="single" w:color="000000" w:sz="4" w:space="0"/>
            </w:tcBorders>
            <w:shd w:val="clear" w:color="auto" w:fill="FFFFFF"/>
            <w:vAlign w:val="center"/>
          </w:tcPr>
          <w:p>
            <w:pPr>
              <w:autoSpaceDE w:val="0"/>
              <w:autoSpaceDN w:val="0"/>
              <w:adjustRightInd w:val="0"/>
              <w:spacing w:after="156" w:line="360" w:lineRule="exact"/>
              <w:rPr>
                <w:rFonts w:ascii="宋体" w:cs="宋体"/>
                <w:kern w:val="0"/>
                <w:szCs w:val="21"/>
                <w:lang w:val="zh-CN"/>
              </w:rPr>
            </w:pPr>
          </w:p>
        </w:tc>
        <w:tc>
          <w:tcPr>
            <w:tcW w:w="1275"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pacing w:line="360" w:lineRule="exact"/>
              <w:rPr>
                <w:rFonts w:ascii="宋体" w:cs="宋体"/>
                <w:kern w:val="0"/>
                <w:szCs w:val="21"/>
                <w:lang w:val="zh-CN"/>
              </w:rPr>
            </w:pPr>
          </w:p>
        </w:tc>
      </w:tr>
      <w:tr>
        <w:tblPrEx>
          <w:tblLayout w:type="fixed"/>
          <w:tblCellMar>
            <w:top w:w="0" w:type="dxa"/>
            <w:left w:w="42" w:type="dxa"/>
            <w:bottom w:w="0" w:type="dxa"/>
            <w:right w:w="42" w:type="dxa"/>
          </w:tblCellMar>
        </w:tblPrEx>
        <w:trPr>
          <w:cantSplit/>
          <w:trHeight w:val="20" w:hRule="atLeast"/>
          <w:jc w:val="center"/>
        </w:trPr>
        <w:tc>
          <w:tcPr>
            <w:tcW w:w="709" w:type="dxa"/>
            <w:tcBorders>
              <w:top w:val="single" w:color="000000" w:sz="4" w:space="0"/>
              <w:left w:val="single" w:color="000000" w:sz="4" w:space="0"/>
              <w:bottom w:val="single" w:color="auto" w:sz="4" w:space="0"/>
              <w:right w:val="single" w:color="000000" w:sz="4" w:space="0"/>
            </w:tcBorders>
            <w:shd w:val="clear" w:color="auto"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cs="宋体"/>
                <w:kern w:val="0"/>
                <w:szCs w:val="21"/>
                <w:lang w:val="zh-CN"/>
              </w:rPr>
              <w:t>1.4</w:t>
            </w:r>
          </w:p>
        </w:tc>
        <w:tc>
          <w:tcPr>
            <w:tcW w:w="2202"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pacing w:line="360" w:lineRule="exact"/>
              <w:rPr>
                <w:rFonts w:ascii="宋体" w:cs="宋体"/>
                <w:kern w:val="0"/>
                <w:szCs w:val="21"/>
                <w:lang w:val="zh-CN"/>
              </w:rPr>
            </w:pPr>
            <w:r>
              <w:rPr>
                <w:rFonts w:hint="eastAsia" w:ascii="宋体" w:cs="宋体"/>
                <w:kern w:val="0"/>
                <w:szCs w:val="21"/>
                <w:lang w:val="zh-CN"/>
              </w:rPr>
              <w:t>仓储场所*</w:t>
            </w:r>
          </w:p>
        </w:tc>
        <w:tc>
          <w:tcPr>
            <w:tcW w:w="4252"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pacing w:line="360" w:lineRule="exact"/>
              <w:rPr>
                <w:rFonts w:ascii="宋体" w:cs="宋体"/>
                <w:kern w:val="0"/>
                <w:szCs w:val="21"/>
                <w:lang w:val="zh-CN"/>
              </w:rPr>
            </w:pPr>
            <w:r>
              <w:rPr>
                <w:rFonts w:hint="eastAsia" w:ascii="宋体" w:cs="宋体"/>
                <w:kern w:val="0"/>
                <w:szCs w:val="21"/>
                <w:lang w:val="zh-CN"/>
              </w:rPr>
              <w:t>仓储场所地址是否与申请书填写的一致。是否拥有仓储场所产权证，租赁的，是否有租赁合同。</w:t>
            </w:r>
          </w:p>
        </w:tc>
        <w:tc>
          <w:tcPr>
            <w:tcW w:w="2977"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pacing w:line="360" w:lineRule="exact"/>
              <w:rPr>
                <w:rFonts w:ascii="宋体" w:cs="宋体"/>
                <w:kern w:val="0"/>
                <w:szCs w:val="21"/>
                <w:lang w:val="zh-CN"/>
              </w:rPr>
            </w:pPr>
            <w:r>
              <w:rPr>
                <w:rFonts w:hint="eastAsia" w:ascii="宋体" w:cs="宋体"/>
                <w:kern w:val="0"/>
                <w:szCs w:val="21"/>
                <w:lang w:val="zh-CN"/>
              </w:rPr>
              <w:t>查验申请书与营业执照一致性；查验产权证及租赁合同。租赁的，租赁期限不得少于5年。</w:t>
            </w:r>
          </w:p>
        </w:tc>
        <w:tc>
          <w:tcPr>
            <w:tcW w:w="992" w:type="dxa"/>
            <w:tcBorders>
              <w:top w:val="single" w:color="000000" w:sz="4" w:space="0"/>
              <w:left w:val="single" w:color="000000" w:sz="4" w:space="0"/>
              <w:bottom w:val="single" w:color="auto" w:sz="4" w:space="0"/>
              <w:right w:val="single" w:color="auto" w:sz="4" w:space="0"/>
            </w:tcBorders>
            <w:shd w:val="clear" w:color="auto" w:fill="FFFFFF"/>
            <w:vAlign w:val="center"/>
          </w:tcPr>
          <w:p>
            <w:pPr>
              <w:autoSpaceDE w:val="0"/>
              <w:autoSpaceDN w:val="0"/>
              <w:adjustRightInd w:val="0"/>
              <w:spacing w:after="156" w:line="360" w:lineRule="exact"/>
              <w:rPr>
                <w:rFonts w:ascii="宋体" w:cs="宋体"/>
                <w:kern w:val="0"/>
                <w:szCs w:val="21"/>
                <w:lang w:val="zh-CN"/>
              </w:rPr>
            </w:pPr>
          </w:p>
        </w:tc>
        <w:tc>
          <w:tcPr>
            <w:tcW w:w="1029" w:type="dxa"/>
            <w:tcBorders>
              <w:top w:val="single" w:color="000000"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156" w:line="360" w:lineRule="exact"/>
              <w:rPr>
                <w:rFonts w:ascii="宋体" w:cs="宋体"/>
                <w:kern w:val="0"/>
                <w:szCs w:val="21"/>
                <w:lang w:val="zh-CN"/>
              </w:rPr>
            </w:pPr>
          </w:p>
        </w:tc>
        <w:tc>
          <w:tcPr>
            <w:tcW w:w="585" w:type="dxa"/>
            <w:tcBorders>
              <w:top w:val="single" w:color="000000"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156" w:line="360" w:lineRule="exact"/>
              <w:rPr>
                <w:rFonts w:ascii="宋体" w:cs="宋体"/>
                <w:kern w:val="0"/>
                <w:szCs w:val="21"/>
                <w:lang w:val="zh-CN"/>
              </w:rPr>
            </w:pPr>
          </w:p>
        </w:tc>
        <w:tc>
          <w:tcPr>
            <w:tcW w:w="586" w:type="dxa"/>
            <w:tcBorders>
              <w:top w:val="single" w:color="000000" w:sz="4" w:space="0"/>
              <w:left w:val="single" w:color="auto" w:sz="4" w:space="0"/>
              <w:bottom w:val="single" w:color="auto" w:sz="4" w:space="0"/>
              <w:right w:val="single" w:color="000000" w:sz="4" w:space="0"/>
            </w:tcBorders>
            <w:shd w:val="clear" w:color="auto" w:fill="FFFFFF"/>
            <w:vAlign w:val="center"/>
          </w:tcPr>
          <w:p>
            <w:pPr>
              <w:autoSpaceDE w:val="0"/>
              <w:autoSpaceDN w:val="0"/>
              <w:adjustRightInd w:val="0"/>
              <w:spacing w:after="156" w:line="360" w:lineRule="exact"/>
              <w:rPr>
                <w:rFonts w:ascii="宋体" w:cs="宋体"/>
                <w:kern w:val="0"/>
                <w:szCs w:val="21"/>
                <w:lang w:val="zh-CN"/>
              </w:rPr>
            </w:pPr>
          </w:p>
        </w:tc>
        <w:tc>
          <w:tcPr>
            <w:tcW w:w="1275"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pacing w:line="360" w:lineRule="exact"/>
              <w:rPr>
                <w:rFonts w:ascii="宋体" w:cs="宋体"/>
                <w:kern w:val="0"/>
                <w:szCs w:val="21"/>
                <w:lang w:val="zh-CN"/>
              </w:rPr>
            </w:pPr>
          </w:p>
        </w:tc>
      </w:tr>
      <w:tr>
        <w:tblPrEx>
          <w:tblLayout w:type="fixed"/>
          <w:tblCellMar>
            <w:top w:w="0" w:type="dxa"/>
            <w:left w:w="42" w:type="dxa"/>
            <w:bottom w:w="0" w:type="dxa"/>
            <w:right w:w="42" w:type="dxa"/>
          </w:tblCellMar>
        </w:tblPrEx>
        <w:trPr>
          <w:cantSplit/>
          <w:trHeight w:val="20" w:hRule="atLeast"/>
          <w:jc w:val="center"/>
        </w:trPr>
        <w:tc>
          <w:tcPr>
            <w:tcW w:w="709"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spacing w:line="360" w:lineRule="exact"/>
              <w:jc w:val="left"/>
              <w:rPr>
                <w:rFonts w:ascii="宋体" w:cs="宋体"/>
                <w:b/>
                <w:kern w:val="0"/>
                <w:szCs w:val="21"/>
                <w:lang w:val="zh-CN"/>
              </w:rPr>
            </w:pPr>
            <w:r>
              <w:rPr>
                <w:rFonts w:hint="eastAsia" w:ascii="宋体" w:cs="宋体"/>
                <w:b/>
                <w:kern w:val="0"/>
                <w:szCs w:val="21"/>
                <w:lang w:val="zh-CN"/>
              </w:rPr>
              <w:t>1.5</w:t>
            </w:r>
          </w:p>
        </w:tc>
        <w:tc>
          <w:tcPr>
            <w:tcW w:w="2202" w:type="dxa"/>
            <w:tcBorders>
              <w:top w:val="single" w:color="000000" w:sz="4" w:space="0"/>
              <w:left w:val="single" w:color="000000" w:sz="4" w:space="0"/>
              <w:bottom w:val="single" w:color="auto" w:sz="4" w:space="0"/>
              <w:right w:val="single" w:color="000000" w:sz="4" w:space="0"/>
            </w:tcBorders>
            <w:shd w:val="clear" w:color="auto" w:fill="FFFFFF"/>
            <w:vAlign w:val="center"/>
          </w:tcPr>
          <w:p>
            <w:pPr>
              <w:autoSpaceDE w:val="0"/>
              <w:autoSpaceDN w:val="0"/>
              <w:adjustRightInd w:val="0"/>
              <w:spacing w:line="360" w:lineRule="exact"/>
              <w:rPr>
                <w:rFonts w:ascii="宋体" w:cs="宋体"/>
                <w:kern w:val="0"/>
                <w:szCs w:val="21"/>
                <w:lang w:val="zh-CN"/>
              </w:rPr>
            </w:pPr>
            <w:r>
              <w:rPr>
                <w:rFonts w:hint="eastAsia" w:ascii="宋体" w:cs="宋体"/>
                <w:kern w:val="0"/>
                <w:szCs w:val="21"/>
                <w:lang w:val="zh-CN"/>
              </w:rPr>
              <w:t>经营限制使用农药的*</w:t>
            </w:r>
          </w:p>
        </w:tc>
        <w:tc>
          <w:tcPr>
            <w:tcW w:w="4252" w:type="dxa"/>
            <w:tcBorders>
              <w:top w:val="single" w:color="000000" w:sz="4" w:space="0"/>
              <w:left w:val="single" w:color="000000" w:sz="4" w:space="0"/>
              <w:bottom w:val="single" w:color="auto" w:sz="4" w:space="0"/>
              <w:right w:val="single" w:color="000000" w:sz="4" w:space="0"/>
            </w:tcBorders>
            <w:shd w:val="clear" w:color="auto" w:fill="FFFFFF"/>
            <w:vAlign w:val="center"/>
          </w:tcPr>
          <w:p>
            <w:pPr>
              <w:autoSpaceDE w:val="0"/>
              <w:autoSpaceDN w:val="0"/>
              <w:adjustRightInd w:val="0"/>
              <w:spacing w:line="360" w:lineRule="exact"/>
              <w:rPr>
                <w:rFonts w:ascii="宋体" w:cs="宋体"/>
                <w:kern w:val="0"/>
                <w:szCs w:val="21"/>
                <w:lang w:val="zh-CN"/>
              </w:rPr>
            </w:pPr>
            <w:r>
              <w:rPr>
                <w:rFonts w:hint="eastAsia" w:ascii="宋体" w:cs="宋体"/>
                <w:kern w:val="0"/>
                <w:szCs w:val="21"/>
                <w:lang w:val="zh-CN"/>
              </w:rPr>
              <w:t>是否符合省级农业主管部门制定的限制使用农药的定点经营布局</w:t>
            </w:r>
          </w:p>
        </w:tc>
        <w:tc>
          <w:tcPr>
            <w:tcW w:w="2977"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360" w:lineRule="exact"/>
              <w:jc w:val="left"/>
              <w:rPr>
                <w:rFonts w:ascii="宋体" w:cs="宋体"/>
                <w:kern w:val="0"/>
                <w:szCs w:val="21"/>
                <w:lang w:val="zh-CN"/>
              </w:rPr>
            </w:pPr>
            <w:r>
              <w:rPr>
                <w:rFonts w:hint="eastAsia" w:ascii="宋体" w:cs="宋体"/>
                <w:kern w:val="0"/>
                <w:szCs w:val="21"/>
                <w:lang w:val="zh-CN"/>
              </w:rPr>
              <w:t>核查实际经营场所是否符合省级农业主管部门布局</w:t>
            </w:r>
          </w:p>
        </w:tc>
        <w:tc>
          <w:tcPr>
            <w:tcW w:w="992" w:type="dxa"/>
            <w:tcBorders>
              <w:top w:val="single" w:color="000000" w:sz="4" w:space="0"/>
              <w:left w:val="single" w:color="000000" w:sz="4" w:space="0"/>
              <w:bottom w:val="single" w:color="auto" w:sz="4" w:space="0"/>
              <w:right w:val="single" w:color="auto" w:sz="4" w:space="0"/>
            </w:tcBorders>
            <w:shd w:val="clear" w:color="auto" w:fill="FFFFFF"/>
            <w:vAlign w:val="center"/>
          </w:tcPr>
          <w:p>
            <w:pPr>
              <w:autoSpaceDE w:val="0"/>
              <w:autoSpaceDN w:val="0"/>
              <w:adjustRightInd w:val="0"/>
              <w:spacing w:after="156" w:line="360" w:lineRule="exact"/>
              <w:rPr>
                <w:rFonts w:ascii="宋体" w:cs="宋体"/>
                <w:kern w:val="0"/>
                <w:szCs w:val="21"/>
                <w:lang w:val="zh-CN"/>
              </w:rPr>
            </w:pPr>
          </w:p>
        </w:tc>
        <w:tc>
          <w:tcPr>
            <w:tcW w:w="1029" w:type="dxa"/>
            <w:tcBorders>
              <w:top w:val="single" w:color="000000"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156" w:line="360" w:lineRule="exact"/>
              <w:rPr>
                <w:rFonts w:ascii="宋体" w:cs="宋体"/>
                <w:kern w:val="0"/>
                <w:szCs w:val="21"/>
                <w:lang w:val="zh-CN"/>
              </w:rPr>
            </w:pPr>
          </w:p>
        </w:tc>
        <w:tc>
          <w:tcPr>
            <w:tcW w:w="585" w:type="dxa"/>
            <w:tcBorders>
              <w:top w:val="single" w:color="000000"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156" w:line="360" w:lineRule="exact"/>
              <w:rPr>
                <w:rFonts w:ascii="宋体" w:cs="宋体"/>
                <w:kern w:val="0"/>
                <w:szCs w:val="21"/>
                <w:lang w:val="zh-CN"/>
              </w:rPr>
            </w:pPr>
          </w:p>
        </w:tc>
        <w:tc>
          <w:tcPr>
            <w:tcW w:w="586" w:type="dxa"/>
            <w:tcBorders>
              <w:top w:val="single" w:color="000000" w:sz="4" w:space="0"/>
              <w:left w:val="single" w:color="auto" w:sz="4" w:space="0"/>
              <w:bottom w:val="single" w:color="auto" w:sz="4" w:space="0"/>
              <w:right w:val="single" w:color="000000" w:sz="4" w:space="0"/>
            </w:tcBorders>
            <w:shd w:val="clear" w:color="auto" w:fill="FFFFFF"/>
            <w:vAlign w:val="center"/>
          </w:tcPr>
          <w:p>
            <w:pPr>
              <w:autoSpaceDE w:val="0"/>
              <w:autoSpaceDN w:val="0"/>
              <w:adjustRightInd w:val="0"/>
              <w:spacing w:after="156" w:line="360" w:lineRule="exact"/>
              <w:rPr>
                <w:rFonts w:ascii="宋体" w:cs="宋体"/>
                <w:kern w:val="0"/>
                <w:szCs w:val="21"/>
                <w:lang w:val="zh-CN"/>
              </w:rPr>
            </w:pPr>
          </w:p>
        </w:tc>
        <w:tc>
          <w:tcPr>
            <w:tcW w:w="1275" w:type="dxa"/>
            <w:tcBorders>
              <w:top w:val="single" w:color="000000" w:sz="4" w:space="0"/>
              <w:left w:val="single" w:color="000000" w:sz="4" w:space="0"/>
              <w:bottom w:val="single" w:color="auto" w:sz="4" w:space="0"/>
              <w:right w:val="single" w:color="000000" w:sz="4" w:space="0"/>
            </w:tcBorders>
            <w:shd w:val="clear" w:color="auto" w:fill="FFFFFF"/>
            <w:vAlign w:val="center"/>
          </w:tcPr>
          <w:p>
            <w:pPr>
              <w:autoSpaceDE w:val="0"/>
              <w:autoSpaceDN w:val="0"/>
              <w:adjustRightInd w:val="0"/>
              <w:spacing w:line="360" w:lineRule="exact"/>
              <w:rPr>
                <w:rFonts w:ascii="宋体" w:cs="宋体"/>
                <w:kern w:val="0"/>
                <w:szCs w:val="21"/>
                <w:lang w:val="zh-CN"/>
              </w:rPr>
            </w:pPr>
          </w:p>
        </w:tc>
      </w:tr>
    </w:tbl>
    <w:p>
      <w:pPr>
        <w:autoSpaceDE w:val="0"/>
        <w:autoSpaceDN w:val="0"/>
        <w:adjustRightInd w:val="0"/>
        <w:jc w:val="left"/>
        <w:rPr>
          <w:rFonts w:ascii="宋体" w:cs="宋体"/>
          <w:b/>
          <w:bCs/>
          <w:kern w:val="0"/>
          <w:sz w:val="24"/>
          <w:lang w:val="zh-CN"/>
        </w:rPr>
      </w:pPr>
      <w:r>
        <w:rPr>
          <w:rFonts w:hint="eastAsia" w:ascii="宋体" w:cs="宋体"/>
          <w:b/>
          <w:bCs/>
          <w:kern w:val="0"/>
          <w:sz w:val="24"/>
          <w:lang w:val="zh-CN"/>
        </w:rPr>
        <w:t>审查人员：                                                                  日期：      年    月    日</w:t>
      </w:r>
    </w:p>
    <w:p>
      <w:pPr>
        <w:autoSpaceDE w:val="0"/>
        <w:autoSpaceDN w:val="0"/>
        <w:adjustRightInd w:val="0"/>
        <w:jc w:val="left"/>
        <w:rPr>
          <w:rFonts w:ascii="宋体" w:cs="宋体"/>
          <w:b/>
          <w:bCs/>
          <w:kern w:val="0"/>
          <w:sz w:val="24"/>
          <w:lang w:val="zh-CN"/>
        </w:rPr>
      </w:pPr>
    </w:p>
    <w:p>
      <w:pPr>
        <w:autoSpaceDE w:val="0"/>
        <w:autoSpaceDN w:val="0"/>
        <w:adjustRightInd w:val="0"/>
        <w:jc w:val="left"/>
        <w:rPr>
          <w:rFonts w:ascii="宋体" w:cs="宋体"/>
          <w:b/>
          <w:bCs/>
          <w:kern w:val="0"/>
          <w:sz w:val="24"/>
          <w:lang w:val="zh-CN"/>
        </w:rPr>
      </w:pPr>
    </w:p>
    <w:p>
      <w:pPr>
        <w:autoSpaceDE w:val="0"/>
        <w:autoSpaceDN w:val="0"/>
        <w:adjustRightInd w:val="0"/>
        <w:spacing w:line="240" w:lineRule="exact"/>
        <w:jc w:val="left"/>
        <w:rPr>
          <w:rFonts w:ascii="宋体" w:cs="宋体"/>
          <w:b/>
          <w:bCs/>
          <w:kern w:val="0"/>
          <w:sz w:val="24"/>
          <w:lang w:val="zh-CN"/>
        </w:rPr>
      </w:pPr>
      <w:r>
        <w:rPr>
          <w:rFonts w:hint="eastAsia" w:ascii="宋体" w:cs="宋体"/>
          <w:b/>
          <w:bCs/>
          <w:kern w:val="0"/>
          <w:sz w:val="24"/>
          <w:lang w:val="zh-CN"/>
        </w:rPr>
        <w:t>二、人员要求</w:t>
      </w:r>
    </w:p>
    <w:tbl>
      <w:tblPr>
        <w:tblStyle w:val="5"/>
        <w:tblW w:w="1460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42" w:type="dxa"/>
          <w:bottom w:w="0" w:type="dxa"/>
          <w:right w:w="42" w:type="dxa"/>
        </w:tblCellMar>
      </w:tblPr>
      <w:tblGrid>
        <w:gridCol w:w="709"/>
        <w:gridCol w:w="1068"/>
        <w:gridCol w:w="3402"/>
        <w:gridCol w:w="5528"/>
        <w:gridCol w:w="709"/>
        <w:gridCol w:w="992"/>
        <w:gridCol w:w="567"/>
        <w:gridCol w:w="567"/>
        <w:gridCol w:w="10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cantSplit/>
          <w:trHeight w:val="20" w:hRule="atLeast"/>
          <w:jc w:val="center"/>
        </w:trPr>
        <w:tc>
          <w:tcPr>
            <w:tcW w:w="709" w:type="dxa"/>
            <w:vMerge w:val="restart"/>
            <w:shd w:val="clear" w:color="auto" w:fill="FFFFFF"/>
            <w:vAlign w:val="center"/>
          </w:tcPr>
          <w:p>
            <w:pPr>
              <w:autoSpaceDE w:val="0"/>
              <w:autoSpaceDN w:val="0"/>
              <w:adjustRightInd w:val="0"/>
              <w:spacing w:line="280" w:lineRule="exact"/>
              <w:jc w:val="center"/>
              <w:rPr>
                <w:rFonts w:ascii="宋体" w:cs="宋体"/>
                <w:kern w:val="0"/>
                <w:szCs w:val="21"/>
                <w:lang w:val="zh-CN"/>
              </w:rPr>
            </w:pPr>
            <w:r>
              <w:rPr>
                <w:rFonts w:hint="eastAsia" w:ascii="宋体" w:cs="宋体"/>
                <w:b/>
                <w:bCs/>
                <w:kern w:val="0"/>
                <w:szCs w:val="21"/>
                <w:lang w:val="zh-CN"/>
              </w:rPr>
              <w:t>序号</w:t>
            </w:r>
          </w:p>
        </w:tc>
        <w:tc>
          <w:tcPr>
            <w:tcW w:w="1068" w:type="dxa"/>
            <w:vMerge w:val="restart"/>
            <w:shd w:val="clear" w:color="auto" w:fill="FFFFFF"/>
            <w:vAlign w:val="center"/>
          </w:tcPr>
          <w:p>
            <w:pPr>
              <w:autoSpaceDE w:val="0"/>
              <w:autoSpaceDN w:val="0"/>
              <w:adjustRightInd w:val="0"/>
              <w:spacing w:line="280" w:lineRule="exact"/>
              <w:jc w:val="center"/>
              <w:rPr>
                <w:rFonts w:ascii="宋体" w:cs="宋体"/>
                <w:kern w:val="0"/>
                <w:szCs w:val="21"/>
                <w:lang w:val="zh-CN"/>
              </w:rPr>
            </w:pPr>
            <w:r>
              <w:rPr>
                <w:rFonts w:hint="eastAsia" w:ascii="宋体" w:cs="宋体"/>
                <w:b/>
                <w:bCs/>
                <w:kern w:val="0"/>
                <w:szCs w:val="21"/>
                <w:lang w:val="zh-CN"/>
              </w:rPr>
              <w:t>审（核）查内容</w:t>
            </w:r>
          </w:p>
        </w:tc>
        <w:tc>
          <w:tcPr>
            <w:tcW w:w="3402" w:type="dxa"/>
            <w:vMerge w:val="restart"/>
            <w:shd w:val="clear" w:color="auto" w:fill="FFFFFF"/>
            <w:vAlign w:val="center"/>
          </w:tcPr>
          <w:p>
            <w:pPr>
              <w:autoSpaceDE w:val="0"/>
              <w:autoSpaceDN w:val="0"/>
              <w:adjustRightInd w:val="0"/>
              <w:spacing w:line="280" w:lineRule="exact"/>
              <w:jc w:val="center"/>
              <w:rPr>
                <w:rFonts w:ascii="宋体" w:cs="宋体"/>
                <w:kern w:val="0"/>
                <w:szCs w:val="21"/>
                <w:lang w:val="zh-CN"/>
              </w:rPr>
            </w:pPr>
            <w:r>
              <w:rPr>
                <w:rFonts w:hint="eastAsia" w:ascii="宋体" w:cs="宋体"/>
                <w:b/>
                <w:bCs/>
                <w:kern w:val="0"/>
                <w:szCs w:val="21"/>
                <w:lang w:val="zh-CN"/>
              </w:rPr>
              <w:t>审（核）查要点</w:t>
            </w:r>
          </w:p>
        </w:tc>
        <w:tc>
          <w:tcPr>
            <w:tcW w:w="5528" w:type="dxa"/>
            <w:vMerge w:val="restart"/>
            <w:shd w:val="clear" w:color="auto" w:fill="FFFFFF"/>
            <w:vAlign w:val="center"/>
          </w:tcPr>
          <w:p>
            <w:pPr>
              <w:autoSpaceDE w:val="0"/>
              <w:autoSpaceDN w:val="0"/>
              <w:adjustRightInd w:val="0"/>
              <w:spacing w:line="280" w:lineRule="exact"/>
              <w:jc w:val="center"/>
              <w:rPr>
                <w:rFonts w:ascii="宋体" w:cs="宋体"/>
                <w:kern w:val="0"/>
                <w:szCs w:val="21"/>
                <w:lang w:val="zh-CN"/>
              </w:rPr>
            </w:pPr>
            <w:r>
              <w:rPr>
                <w:rFonts w:hint="eastAsia" w:ascii="宋体" w:cs="宋体"/>
                <w:b/>
                <w:bCs/>
                <w:kern w:val="0"/>
                <w:szCs w:val="21"/>
                <w:lang w:val="zh-CN"/>
              </w:rPr>
              <w:t>审(核)查方法</w:t>
            </w:r>
          </w:p>
        </w:tc>
        <w:tc>
          <w:tcPr>
            <w:tcW w:w="2835" w:type="dxa"/>
            <w:gridSpan w:val="4"/>
            <w:shd w:val="clear" w:color="auto" w:fill="FFFFFF"/>
            <w:vAlign w:val="center"/>
          </w:tcPr>
          <w:p>
            <w:pPr>
              <w:autoSpaceDE w:val="0"/>
              <w:autoSpaceDN w:val="0"/>
              <w:adjustRightInd w:val="0"/>
              <w:spacing w:line="360" w:lineRule="exact"/>
              <w:jc w:val="center"/>
              <w:rPr>
                <w:rFonts w:ascii="宋体" w:cs="宋体"/>
                <w:b/>
                <w:bCs/>
                <w:kern w:val="0"/>
                <w:szCs w:val="21"/>
                <w:lang w:val="zh-CN"/>
              </w:rPr>
            </w:pPr>
            <w:r>
              <w:rPr>
                <w:rFonts w:hint="eastAsia" w:ascii="宋体" w:cs="宋体"/>
                <w:b/>
                <w:bCs/>
                <w:kern w:val="0"/>
                <w:szCs w:val="21"/>
                <w:lang w:val="zh-CN"/>
              </w:rPr>
              <w:t>单项审查结论</w:t>
            </w:r>
          </w:p>
        </w:tc>
        <w:tc>
          <w:tcPr>
            <w:tcW w:w="1065" w:type="dxa"/>
            <w:vMerge w:val="restart"/>
            <w:shd w:val="clear" w:color="auto" w:fill="FFFFFF"/>
            <w:vAlign w:val="center"/>
          </w:tcPr>
          <w:p>
            <w:pPr>
              <w:autoSpaceDE w:val="0"/>
              <w:autoSpaceDN w:val="0"/>
              <w:adjustRightInd w:val="0"/>
              <w:spacing w:line="280" w:lineRule="exact"/>
              <w:jc w:val="center"/>
              <w:rPr>
                <w:rFonts w:ascii="宋体" w:cs="宋体"/>
                <w:kern w:val="0"/>
                <w:szCs w:val="21"/>
                <w:lang w:val="zh-CN"/>
              </w:rPr>
            </w:pPr>
            <w:r>
              <w:rPr>
                <w:rFonts w:hint="eastAsia" w:ascii="宋体" w:cs="宋体"/>
                <w:b/>
                <w:bCs/>
                <w:kern w:val="0"/>
                <w:szCs w:val="21"/>
                <w:lang w:val="zh-CN"/>
              </w:rPr>
              <w:t>发现问题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42" w:type="dxa"/>
            <w:bottom w:w="0" w:type="dxa"/>
            <w:right w:w="42" w:type="dxa"/>
          </w:tblCellMar>
        </w:tblPrEx>
        <w:trPr>
          <w:cantSplit/>
          <w:trHeight w:val="379" w:hRule="atLeast"/>
          <w:jc w:val="center"/>
        </w:trPr>
        <w:tc>
          <w:tcPr>
            <w:tcW w:w="709" w:type="dxa"/>
            <w:vMerge w:val="continue"/>
            <w:shd w:val="clear" w:color="auto" w:fill="FFFFFF"/>
            <w:vAlign w:val="center"/>
          </w:tcPr>
          <w:p>
            <w:pPr>
              <w:autoSpaceDE w:val="0"/>
              <w:autoSpaceDN w:val="0"/>
              <w:adjustRightInd w:val="0"/>
              <w:spacing w:line="280" w:lineRule="exact"/>
              <w:jc w:val="center"/>
              <w:rPr>
                <w:rFonts w:ascii="宋体" w:cs="宋体"/>
                <w:b/>
                <w:bCs/>
                <w:kern w:val="0"/>
                <w:szCs w:val="21"/>
                <w:lang w:val="zh-CN"/>
              </w:rPr>
            </w:pPr>
          </w:p>
        </w:tc>
        <w:tc>
          <w:tcPr>
            <w:tcW w:w="1068" w:type="dxa"/>
            <w:vMerge w:val="continue"/>
            <w:shd w:val="clear" w:color="auto" w:fill="FFFFFF"/>
            <w:vAlign w:val="center"/>
          </w:tcPr>
          <w:p>
            <w:pPr>
              <w:autoSpaceDE w:val="0"/>
              <w:autoSpaceDN w:val="0"/>
              <w:adjustRightInd w:val="0"/>
              <w:spacing w:line="280" w:lineRule="exact"/>
              <w:jc w:val="center"/>
              <w:rPr>
                <w:rFonts w:ascii="宋体" w:cs="宋体"/>
                <w:b/>
                <w:bCs/>
                <w:kern w:val="0"/>
                <w:szCs w:val="21"/>
                <w:lang w:val="zh-CN"/>
              </w:rPr>
            </w:pPr>
          </w:p>
        </w:tc>
        <w:tc>
          <w:tcPr>
            <w:tcW w:w="3402" w:type="dxa"/>
            <w:vMerge w:val="continue"/>
            <w:shd w:val="clear" w:color="auto" w:fill="FFFFFF"/>
            <w:vAlign w:val="center"/>
          </w:tcPr>
          <w:p>
            <w:pPr>
              <w:autoSpaceDE w:val="0"/>
              <w:autoSpaceDN w:val="0"/>
              <w:adjustRightInd w:val="0"/>
              <w:spacing w:line="280" w:lineRule="exact"/>
              <w:jc w:val="center"/>
              <w:rPr>
                <w:rFonts w:ascii="宋体" w:cs="宋体"/>
                <w:b/>
                <w:bCs/>
                <w:kern w:val="0"/>
                <w:szCs w:val="21"/>
                <w:lang w:val="zh-CN"/>
              </w:rPr>
            </w:pPr>
          </w:p>
        </w:tc>
        <w:tc>
          <w:tcPr>
            <w:tcW w:w="5528" w:type="dxa"/>
            <w:vMerge w:val="continue"/>
            <w:shd w:val="clear" w:color="auto" w:fill="FFFFFF"/>
            <w:vAlign w:val="center"/>
          </w:tcPr>
          <w:p>
            <w:pPr>
              <w:autoSpaceDE w:val="0"/>
              <w:autoSpaceDN w:val="0"/>
              <w:adjustRightInd w:val="0"/>
              <w:spacing w:line="280" w:lineRule="exact"/>
              <w:jc w:val="center"/>
              <w:rPr>
                <w:rFonts w:ascii="宋体" w:cs="宋体"/>
                <w:b/>
                <w:bCs/>
                <w:kern w:val="0"/>
                <w:szCs w:val="21"/>
                <w:lang w:val="zh-CN"/>
              </w:rPr>
            </w:pPr>
          </w:p>
        </w:tc>
        <w:tc>
          <w:tcPr>
            <w:tcW w:w="709" w:type="dxa"/>
            <w:shd w:val="clear" w:color="auto" w:fill="FFFFFF"/>
            <w:vAlign w:val="center"/>
          </w:tcPr>
          <w:p>
            <w:pPr>
              <w:autoSpaceDE w:val="0"/>
              <w:autoSpaceDN w:val="0"/>
              <w:adjustRightInd w:val="0"/>
              <w:spacing w:line="280" w:lineRule="exact"/>
              <w:jc w:val="center"/>
              <w:rPr>
                <w:rFonts w:ascii="宋体" w:cs="宋体"/>
                <w:b/>
                <w:bCs/>
                <w:kern w:val="0"/>
                <w:szCs w:val="21"/>
                <w:lang w:val="zh-CN"/>
              </w:rPr>
            </w:pPr>
            <w:r>
              <w:rPr>
                <w:rFonts w:hint="eastAsia" w:ascii="宋体" w:cs="宋体"/>
                <w:b/>
                <w:bCs/>
                <w:kern w:val="0"/>
                <w:szCs w:val="21"/>
                <w:lang w:val="zh-CN"/>
              </w:rPr>
              <w:t>符合</w:t>
            </w:r>
          </w:p>
        </w:tc>
        <w:tc>
          <w:tcPr>
            <w:tcW w:w="992" w:type="dxa"/>
            <w:shd w:val="clear" w:color="auto" w:fill="FFFFFF"/>
            <w:vAlign w:val="center"/>
          </w:tcPr>
          <w:p>
            <w:pPr>
              <w:autoSpaceDE w:val="0"/>
              <w:autoSpaceDN w:val="0"/>
              <w:adjustRightInd w:val="0"/>
              <w:spacing w:line="280" w:lineRule="exact"/>
              <w:jc w:val="center"/>
              <w:rPr>
                <w:rFonts w:ascii="宋体" w:cs="宋体"/>
                <w:b/>
                <w:bCs/>
                <w:kern w:val="0"/>
                <w:szCs w:val="21"/>
                <w:lang w:val="zh-CN"/>
              </w:rPr>
            </w:pPr>
            <w:r>
              <w:rPr>
                <w:rFonts w:hint="eastAsia" w:ascii="宋体" w:cs="宋体"/>
                <w:b/>
                <w:bCs/>
                <w:kern w:val="0"/>
                <w:szCs w:val="21"/>
                <w:lang w:val="zh-CN"/>
              </w:rPr>
              <w:t>建议改进</w:t>
            </w:r>
          </w:p>
          <w:p>
            <w:pPr>
              <w:autoSpaceDE w:val="0"/>
              <w:autoSpaceDN w:val="0"/>
              <w:adjustRightInd w:val="0"/>
              <w:spacing w:line="280" w:lineRule="exact"/>
              <w:jc w:val="center"/>
              <w:rPr>
                <w:rFonts w:ascii="宋体" w:cs="宋体"/>
                <w:b/>
                <w:bCs/>
                <w:kern w:val="0"/>
                <w:szCs w:val="21"/>
                <w:lang w:val="zh-CN"/>
              </w:rPr>
            </w:pPr>
            <w:r>
              <w:rPr>
                <w:rFonts w:hint="eastAsia" w:ascii="宋体" w:cs="宋体"/>
                <w:b/>
                <w:bCs/>
                <w:kern w:val="0"/>
                <w:szCs w:val="21"/>
                <w:lang w:val="zh-CN"/>
              </w:rPr>
              <w:t>（核查）</w:t>
            </w:r>
          </w:p>
        </w:tc>
        <w:tc>
          <w:tcPr>
            <w:tcW w:w="567" w:type="dxa"/>
            <w:shd w:val="clear" w:color="auto" w:fill="FFFFFF"/>
            <w:vAlign w:val="center"/>
          </w:tcPr>
          <w:p>
            <w:pPr>
              <w:autoSpaceDE w:val="0"/>
              <w:autoSpaceDN w:val="0"/>
              <w:adjustRightInd w:val="0"/>
              <w:spacing w:line="280" w:lineRule="exact"/>
              <w:jc w:val="center"/>
              <w:rPr>
                <w:rFonts w:ascii="宋体" w:cs="宋体"/>
                <w:b/>
                <w:bCs/>
                <w:kern w:val="0"/>
                <w:szCs w:val="21"/>
                <w:lang w:val="zh-CN"/>
              </w:rPr>
            </w:pPr>
            <w:r>
              <w:rPr>
                <w:rFonts w:hint="eastAsia" w:ascii="宋体" w:cs="宋体"/>
                <w:b/>
                <w:bCs/>
                <w:kern w:val="0"/>
                <w:szCs w:val="21"/>
                <w:lang w:val="zh-CN"/>
              </w:rPr>
              <w:t>不</w:t>
            </w:r>
          </w:p>
          <w:p>
            <w:pPr>
              <w:autoSpaceDE w:val="0"/>
              <w:autoSpaceDN w:val="0"/>
              <w:adjustRightInd w:val="0"/>
              <w:spacing w:line="280" w:lineRule="exact"/>
              <w:jc w:val="center"/>
              <w:rPr>
                <w:rFonts w:ascii="宋体" w:cs="宋体"/>
                <w:b/>
                <w:bCs/>
                <w:kern w:val="0"/>
                <w:szCs w:val="21"/>
                <w:lang w:val="zh-CN"/>
              </w:rPr>
            </w:pPr>
            <w:r>
              <w:rPr>
                <w:rFonts w:hint="eastAsia" w:ascii="宋体" w:cs="宋体"/>
                <w:b/>
                <w:bCs/>
                <w:kern w:val="0"/>
                <w:szCs w:val="21"/>
                <w:lang w:val="zh-CN"/>
              </w:rPr>
              <w:t>符合</w:t>
            </w:r>
          </w:p>
        </w:tc>
        <w:tc>
          <w:tcPr>
            <w:tcW w:w="567" w:type="dxa"/>
            <w:shd w:val="clear" w:color="auto" w:fill="FFFFFF"/>
            <w:vAlign w:val="center"/>
          </w:tcPr>
          <w:p>
            <w:pPr>
              <w:autoSpaceDE w:val="0"/>
              <w:autoSpaceDN w:val="0"/>
              <w:adjustRightInd w:val="0"/>
              <w:spacing w:line="280" w:lineRule="exact"/>
              <w:jc w:val="center"/>
              <w:rPr>
                <w:rFonts w:ascii="宋体" w:cs="宋体"/>
                <w:b/>
                <w:bCs/>
                <w:kern w:val="0"/>
                <w:szCs w:val="21"/>
                <w:lang w:val="zh-CN"/>
              </w:rPr>
            </w:pPr>
            <w:r>
              <w:rPr>
                <w:rFonts w:hint="eastAsia" w:ascii="宋体" w:cs="宋体"/>
                <w:b/>
                <w:bCs/>
                <w:kern w:val="0"/>
                <w:szCs w:val="21"/>
                <w:lang w:val="zh-CN"/>
              </w:rPr>
              <w:t>不</w:t>
            </w:r>
          </w:p>
          <w:p>
            <w:pPr>
              <w:autoSpaceDE w:val="0"/>
              <w:autoSpaceDN w:val="0"/>
              <w:adjustRightInd w:val="0"/>
              <w:spacing w:line="280" w:lineRule="exact"/>
              <w:jc w:val="center"/>
              <w:rPr>
                <w:rFonts w:ascii="宋体" w:cs="宋体"/>
                <w:b/>
                <w:bCs/>
                <w:kern w:val="0"/>
                <w:szCs w:val="21"/>
                <w:lang w:val="zh-CN"/>
              </w:rPr>
            </w:pPr>
            <w:r>
              <w:rPr>
                <w:rFonts w:hint="eastAsia" w:ascii="宋体" w:cs="宋体"/>
                <w:b/>
                <w:bCs/>
                <w:kern w:val="0"/>
                <w:szCs w:val="21"/>
                <w:lang w:val="zh-CN"/>
              </w:rPr>
              <w:t>适用</w:t>
            </w:r>
          </w:p>
        </w:tc>
        <w:tc>
          <w:tcPr>
            <w:tcW w:w="1065" w:type="dxa"/>
            <w:vMerge w:val="continue"/>
            <w:shd w:val="clear" w:color="auto" w:fill="FFFFFF"/>
            <w:vAlign w:val="center"/>
          </w:tcPr>
          <w:p>
            <w:pPr>
              <w:autoSpaceDE w:val="0"/>
              <w:autoSpaceDN w:val="0"/>
              <w:adjustRightInd w:val="0"/>
              <w:spacing w:line="280" w:lineRule="exact"/>
              <w:jc w:val="center"/>
              <w:rPr>
                <w:rFonts w:ascii="宋体" w:cs="宋体"/>
                <w:b/>
                <w:bCs/>
                <w:kern w:val="0"/>
                <w:szCs w:val="21"/>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42" w:type="dxa"/>
            <w:bottom w:w="0" w:type="dxa"/>
            <w:right w:w="42" w:type="dxa"/>
          </w:tblCellMar>
        </w:tblPrEx>
        <w:trPr>
          <w:cantSplit/>
          <w:trHeight w:val="3080" w:hRule="atLeast"/>
          <w:jc w:val="center"/>
        </w:trPr>
        <w:tc>
          <w:tcPr>
            <w:tcW w:w="709" w:type="dxa"/>
            <w:shd w:val="clear" w:color="auto" w:fill="FFFFFF"/>
            <w:vAlign w:val="center"/>
          </w:tcPr>
          <w:p>
            <w:pPr>
              <w:autoSpaceDE w:val="0"/>
              <w:autoSpaceDN w:val="0"/>
              <w:adjustRightInd w:val="0"/>
              <w:spacing w:line="280" w:lineRule="exact"/>
              <w:jc w:val="center"/>
              <w:rPr>
                <w:rFonts w:ascii="宋体" w:cs="宋体"/>
                <w:kern w:val="0"/>
                <w:szCs w:val="21"/>
                <w:lang w:val="zh-CN"/>
              </w:rPr>
            </w:pPr>
            <w:r>
              <w:rPr>
                <w:rFonts w:hint="eastAsia" w:ascii="宋体" w:cs="宋体"/>
                <w:kern w:val="0"/>
                <w:szCs w:val="21"/>
                <w:lang w:val="zh-CN"/>
              </w:rPr>
              <w:t>2.1</w:t>
            </w:r>
          </w:p>
        </w:tc>
        <w:tc>
          <w:tcPr>
            <w:tcW w:w="1068" w:type="dxa"/>
            <w:shd w:val="clear" w:color="auto" w:fill="FFFFFF"/>
            <w:vAlign w:val="center"/>
          </w:tcPr>
          <w:p>
            <w:pPr>
              <w:autoSpaceDE w:val="0"/>
              <w:autoSpaceDN w:val="0"/>
              <w:adjustRightInd w:val="0"/>
              <w:spacing w:line="280" w:lineRule="exact"/>
              <w:rPr>
                <w:rFonts w:ascii="宋体" w:cs="宋体"/>
                <w:kern w:val="0"/>
                <w:szCs w:val="21"/>
                <w:lang w:val="zh-CN"/>
              </w:rPr>
            </w:pPr>
            <w:r>
              <w:rPr>
                <w:rFonts w:hint="eastAsia" w:ascii="宋体" w:cs="宋体"/>
                <w:kern w:val="0"/>
                <w:szCs w:val="21"/>
                <w:lang w:val="zh-CN"/>
              </w:rPr>
              <w:t>经营人员</w:t>
            </w:r>
          </w:p>
        </w:tc>
        <w:tc>
          <w:tcPr>
            <w:tcW w:w="3402" w:type="dxa"/>
            <w:shd w:val="clear" w:color="auto" w:fill="FFFFFF"/>
            <w:vAlign w:val="center"/>
          </w:tcPr>
          <w:p>
            <w:pPr>
              <w:autoSpaceDE w:val="0"/>
              <w:autoSpaceDN w:val="0"/>
              <w:adjustRightInd w:val="0"/>
              <w:spacing w:after="156" w:line="280" w:lineRule="exact"/>
              <w:jc w:val="left"/>
              <w:rPr>
                <w:rFonts w:ascii="宋体" w:cs="宋体"/>
                <w:kern w:val="0"/>
                <w:szCs w:val="21"/>
                <w:lang w:val="zh-CN"/>
              </w:rPr>
            </w:pPr>
            <w:r>
              <w:rPr>
                <w:rFonts w:hint="eastAsia" w:ascii="宋体" w:cs="宋体"/>
                <w:kern w:val="0"/>
                <w:szCs w:val="21"/>
                <w:lang w:val="zh-CN"/>
              </w:rPr>
              <w:t>（1）应熟知《农药管理条例》、《农药经营许可管理办法》以及其他相关法律、法规和产业政策；</w:t>
            </w:r>
          </w:p>
          <w:p>
            <w:pPr>
              <w:autoSpaceDE w:val="0"/>
              <w:autoSpaceDN w:val="0"/>
              <w:adjustRightInd w:val="0"/>
              <w:spacing w:after="156" w:line="280" w:lineRule="exact"/>
              <w:jc w:val="left"/>
              <w:rPr>
                <w:rFonts w:ascii="宋体" w:cs="宋体"/>
                <w:kern w:val="0"/>
                <w:szCs w:val="21"/>
                <w:lang w:val="zh-CN"/>
              </w:rPr>
            </w:pPr>
            <w:r>
              <w:rPr>
                <w:rFonts w:hint="eastAsia" w:ascii="宋体" w:cs="宋体"/>
                <w:kern w:val="0"/>
                <w:szCs w:val="21"/>
                <w:lang w:val="zh-CN"/>
              </w:rPr>
              <w:t>（2）经过专业教育机构56小时培训；</w:t>
            </w:r>
          </w:p>
          <w:p>
            <w:pPr>
              <w:autoSpaceDE w:val="0"/>
              <w:autoSpaceDN w:val="0"/>
              <w:adjustRightInd w:val="0"/>
              <w:spacing w:after="156" w:line="280" w:lineRule="exact"/>
              <w:jc w:val="left"/>
              <w:rPr>
                <w:rFonts w:ascii="宋体" w:cs="宋体"/>
                <w:kern w:val="0"/>
                <w:szCs w:val="21"/>
                <w:lang w:val="zh-CN"/>
              </w:rPr>
            </w:pPr>
            <w:r>
              <w:rPr>
                <w:rFonts w:hint="eastAsia" w:ascii="宋体" w:cs="宋体"/>
                <w:kern w:val="0"/>
                <w:szCs w:val="21"/>
                <w:lang w:val="zh-CN"/>
              </w:rPr>
              <w:t>（3）具有农药和病虫害防治专业知识；</w:t>
            </w:r>
          </w:p>
          <w:p>
            <w:pPr>
              <w:autoSpaceDE w:val="0"/>
              <w:autoSpaceDN w:val="0"/>
              <w:adjustRightInd w:val="0"/>
              <w:spacing w:after="156" w:line="280" w:lineRule="exact"/>
              <w:jc w:val="left"/>
              <w:rPr>
                <w:rFonts w:ascii="宋体" w:cs="宋体"/>
                <w:kern w:val="0"/>
                <w:szCs w:val="21"/>
                <w:lang w:val="zh-CN"/>
              </w:rPr>
            </w:pPr>
            <w:r>
              <w:rPr>
                <w:rFonts w:hint="eastAsia" w:ascii="宋体" w:cs="宋体"/>
                <w:kern w:val="0"/>
                <w:szCs w:val="21"/>
                <w:lang w:val="zh-CN"/>
              </w:rPr>
              <w:t xml:space="preserve">（4）熟悉当地农业生产实际及农作物病虫草害发生情况，并能针对农药使用进行规范的指导。 </w:t>
            </w:r>
          </w:p>
          <w:p>
            <w:pPr>
              <w:autoSpaceDE w:val="0"/>
              <w:autoSpaceDN w:val="0"/>
              <w:adjustRightInd w:val="0"/>
              <w:spacing w:after="156" w:line="280" w:lineRule="exact"/>
              <w:jc w:val="left"/>
              <w:rPr>
                <w:rFonts w:ascii="宋体" w:cs="宋体"/>
                <w:kern w:val="0"/>
                <w:szCs w:val="21"/>
                <w:lang w:val="zh-CN"/>
              </w:rPr>
            </w:pPr>
            <w:r>
              <w:rPr>
                <w:rFonts w:hint="eastAsia" w:ascii="宋体" w:cs="宋体"/>
                <w:kern w:val="0"/>
                <w:szCs w:val="21"/>
                <w:lang w:val="zh-CN"/>
              </w:rPr>
              <w:t>（5）是否属于禁业人员*</w:t>
            </w:r>
          </w:p>
        </w:tc>
        <w:tc>
          <w:tcPr>
            <w:tcW w:w="5528" w:type="dxa"/>
            <w:shd w:val="clear" w:color="auto" w:fill="FFFFFF"/>
            <w:vAlign w:val="center"/>
          </w:tcPr>
          <w:p>
            <w:pPr>
              <w:autoSpaceDE w:val="0"/>
              <w:autoSpaceDN w:val="0"/>
              <w:adjustRightInd w:val="0"/>
              <w:spacing w:after="156" w:line="280" w:lineRule="exact"/>
              <w:rPr>
                <w:rFonts w:ascii="宋体" w:cs="宋体"/>
                <w:kern w:val="0"/>
                <w:szCs w:val="21"/>
                <w:lang w:val="zh-CN"/>
              </w:rPr>
            </w:pPr>
            <w:r>
              <w:rPr>
                <w:rFonts w:hint="eastAsia" w:ascii="宋体" w:cs="宋体"/>
                <w:kern w:val="0"/>
                <w:szCs w:val="21"/>
                <w:lang w:val="zh-CN"/>
              </w:rPr>
              <w:t>（1）当面了解经营人员的基本情况，包括从业经历、对相关农药法律法规及产业政策的掌握情况，对当地农业生产了解情况；对病虫草害及防治知识的掌握情况等；</w:t>
            </w:r>
          </w:p>
          <w:p>
            <w:pPr>
              <w:autoSpaceDE w:val="0"/>
              <w:autoSpaceDN w:val="0"/>
              <w:adjustRightInd w:val="0"/>
              <w:spacing w:after="156" w:line="280" w:lineRule="exact"/>
              <w:rPr>
                <w:rFonts w:ascii="宋体" w:cs="宋体"/>
                <w:kern w:val="0"/>
                <w:szCs w:val="21"/>
                <w:lang w:val="zh-CN"/>
              </w:rPr>
            </w:pPr>
            <w:r>
              <w:rPr>
                <w:rFonts w:hint="eastAsia" w:ascii="宋体" w:cs="宋体"/>
                <w:kern w:val="0"/>
                <w:szCs w:val="21"/>
                <w:lang w:val="zh-CN"/>
              </w:rPr>
              <w:t>（2）可随机抽取经营的农药产品，让其简述使用范围、使用方法、药害情况及安全注意事项；或进行现场考核。</w:t>
            </w:r>
          </w:p>
          <w:p>
            <w:pPr>
              <w:autoSpaceDE w:val="0"/>
              <w:autoSpaceDN w:val="0"/>
              <w:adjustRightInd w:val="0"/>
              <w:spacing w:after="156" w:line="280" w:lineRule="exact"/>
              <w:rPr>
                <w:rFonts w:ascii="宋体" w:cs="宋体"/>
                <w:kern w:val="0"/>
                <w:szCs w:val="21"/>
                <w:lang w:val="zh-CN"/>
              </w:rPr>
            </w:pPr>
            <w:r>
              <w:rPr>
                <w:rFonts w:hint="eastAsia" w:ascii="宋体" w:cs="宋体"/>
                <w:kern w:val="0"/>
                <w:szCs w:val="21"/>
                <w:lang w:val="zh-CN"/>
              </w:rPr>
              <w:t>（3）查看有关人员个人简历、培训证明、劳动合同（必要时审查社保缴费单）、学历证明等，并与企业申请材料对照。</w:t>
            </w:r>
          </w:p>
        </w:tc>
        <w:tc>
          <w:tcPr>
            <w:tcW w:w="709" w:type="dxa"/>
            <w:shd w:val="clear" w:color="auto" w:fill="FFFFFF"/>
            <w:vAlign w:val="center"/>
          </w:tcPr>
          <w:p>
            <w:pPr>
              <w:autoSpaceDE w:val="0"/>
              <w:autoSpaceDN w:val="0"/>
              <w:adjustRightInd w:val="0"/>
              <w:spacing w:after="156" w:line="280" w:lineRule="exact"/>
              <w:rPr>
                <w:rFonts w:ascii="宋体" w:cs="宋体"/>
                <w:kern w:val="0"/>
                <w:szCs w:val="21"/>
                <w:lang w:val="zh-CN"/>
              </w:rPr>
            </w:pPr>
          </w:p>
        </w:tc>
        <w:tc>
          <w:tcPr>
            <w:tcW w:w="992" w:type="dxa"/>
            <w:shd w:val="clear" w:color="auto" w:fill="FFFFFF"/>
            <w:vAlign w:val="center"/>
          </w:tcPr>
          <w:p>
            <w:pPr>
              <w:autoSpaceDE w:val="0"/>
              <w:autoSpaceDN w:val="0"/>
              <w:adjustRightInd w:val="0"/>
              <w:spacing w:after="156" w:line="280" w:lineRule="exact"/>
              <w:rPr>
                <w:rFonts w:ascii="宋体" w:cs="宋体"/>
                <w:kern w:val="0"/>
                <w:szCs w:val="21"/>
                <w:lang w:val="zh-CN"/>
              </w:rPr>
            </w:pPr>
          </w:p>
        </w:tc>
        <w:tc>
          <w:tcPr>
            <w:tcW w:w="567" w:type="dxa"/>
            <w:shd w:val="clear" w:color="auto" w:fill="FFFFFF"/>
            <w:vAlign w:val="center"/>
          </w:tcPr>
          <w:p>
            <w:pPr>
              <w:autoSpaceDE w:val="0"/>
              <w:autoSpaceDN w:val="0"/>
              <w:adjustRightInd w:val="0"/>
              <w:spacing w:after="156" w:line="280" w:lineRule="exact"/>
              <w:rPr>
                <w:rFonts w:ascii="宋体" w:cs="宋体"/>
                <w:kern w:val="0"/>
                <w:szCs w:val="21"/>
                <w:lang w:val="zh-CN"/>
              </w:rPr>
            </w:pPr>
          </w:p>
        </w:tc>
        <w:tc>
          <w:tcPr>
            <w:tcW w:w="567" w:type="dxa"/>
            <w:shd w:val="clear" w:color="auto" w:fill="FFFFFF"/>
            <w:vAlign w:val="center"/>
          </w:tcPr>
          <w:p>
            <w:pPr>
              <w:autoSpaceDE w:val="0"/>
              <w:autoSpaceDN w:val="0"/>
              <w:adjustRightInd w:val="0"/>
              <w:spacing w:after="156" w:line="280" w:lineRule="exact"/>
              <w:rPr>
                <w:rFonts w:ascii="宋体" w:cs="宋体"/>
                <w:kern w:val="0"/>
                <w:szCs w:val="21"/>
                <w:lang w:val="zh-CN"/>
              </w:rPr>
            </w:pPr>
          </w:p>
        </w:tc>
        <w:tc>
          <w:tcPr>
            <w:tcW w:w="1065" w:type="dxa"/>
            <w:shd w:val="clear" w:color="auto" w:fill="FFFFFF"/>
            <w:vAlign w:val="center"/>
          </w:tcPr>
          <w:p>
            <w:pPr>
              <w:autoSpaceDE w:val="0"/>
              <w:autoSpaceDN w:val="0"/>
              <w:adjustRightInd w:val="0"/>
              <w:spacing w:line="280" w:lineRule="exact"/>
              <w:rPr>
                <w:rFonts w:ascii="宋体" w:cs="宋体"/>
                <w:kern w:val="0"/>
                <w:szCs w:val="21"/>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42" w:type="dxa"/>
            <w:bottom w:w="0" w:type="dxa"/>
            <w:right w:w="42" w:type="dxa"/>
          </w:tblCellMar>
        </w:tblPrEx>
        <w:trPr>
          <w:cantSplit/>
          <w:trHeight w:val="3581" w:hRule="atLeast"/>
          <w:jc w:val="center"/>
        </w:trPr>
        <w:tc>
          <w:tcPr>
            <w:tcW w:w="709" w:type="dxa"/>
            <w:shd w:val="clear" w:color="auto" w:fill="FFFFFF"/>
            <w:vAlign w:val="center"/>
          </w:tcPr>
          <w:p>
            <w:pPr>
              <w:autoSpaceDE w:val="0"/>
              <w:autoSpaceDN w:val="0"/>
              <w:adjustRightInd w:val="0"/>
              <w:spacing w:line="280" w:lineRule="exact"/>
              <w:jc w:val="center"/>
              <w:rPr>
                <w:rFonts w:ascii="宋体" w:cs="宋体"/>
                <w:kern w:val="0"/>
                <w:szCs w:val="21"/>
                <w:lang w:val="zh-CN"/>
              </w:rPr>
            </w:pPr>
            <w:r>
              <w:rPr>
                <w:rFonts w:hint="eastAsia" w:ascii="宋体" w:cs="宋体"/>
                <w:kern w:val="0"/>
                <w:szCs w:val="21"/>
                <w:lang w:val="zh-CN"/>
              </w:rPr>
              <w:t>2.2</w:t>
            </w:r>
          </w:p>
        </w:tc>
        <w:tc>
          <w:tcPr>
            <w:tcW w:w="1068" w:type="dxa"/>
            <w:shd w:val="clear" w:color="auto" w:fill="FFFFFF"/>
            <w:vAlign w:val="center"/>
          </w:tcPr>
          <w:p>
            <w:pPr>
              <w:autoSpaceDE w:val="0"/>
              <w:autoSpaceDN w:val="0"/>
              <w:adjustRightInd w:val="0"/>
              <w:spacing w:after="156" w:line="280" w:lineRule="exact"/>
              <w:rPr>
                <w:rFonts w:ascii="宋体" w:cs="宋体"/>
                <w:kern w:val="0"/>
                <w:szCs w:val="21"/>
                <w:lang w:val="zh-CN"/>
              </w:rPr>
            </w:pPr>
            <w:r>
              <w:rPr>
                <w:rFonts w:hint="eastAsia" w:ascii="宋体" w:cs="宋体"/>
                <w:kern w:val="0"/>
                <w:szCs w:val="21"/>
                <w:lang w:val="zh-CN"/>
              </w:rPr>
              <w:t>限制性使用农药经营人员条件*</w:t>
            </w:r>
          </w:p>
          <w:p>
            <w:pPr>
              <w:autoSpaceDE w:val="0"/>
              <w:autoSpaceDN w:val="0"/>
              <w:adjustRightInd w:val="0"/>
              <w:spacing w:after="156" w:line="280" w:lineRule="exact"/>
              <w:rPr>
                <w:rFonts w:ascii="宋体" w:cs="宋体"/>
                <w:kern w:val="0"/>
                <w:szCs w:val="21"/>
                <w:lang w:val="zh-CN"/>
              </w:rPr>
            </w:pPr>
          </w:p>
        </w:tc>
        <w:tc>
          <w:tcPr>
            <w:tcW w:w="3402" w:type="dxa"/>
            <w:shd w:val="clear" w:color="auto" w:fill="FFFFFF"/>
            <w:vAlign w:val="center"/>
          </w:tcPr>
          <w:p>
            <w:pPr>
              <w:autoSpaceDE w:val="0"/>
              <w:autoSpaceDN w:val="0"/>
              <w:adjustRightInd w:val="0"/>
              <w:spacing w:after="156" w:line="280" w:lineRule="exact"/>
              <w:jc w:val="left"/>
              <w:rPr>
                <w:rFonts w:ascii="宋体" w:cs="宋体"/>
                <w:kern w:val="0"/>
                <w:szCs w:val="21"/>
                <w:lang w:val="zh-CN"/>
              </w:rPr>
            </w:pPr>
            <w:r>
              <w:rPr>
                <w:rFonts w:hint="eastAsia" w:ascii="宋体" w:cs="宋体"/>
                <w:kern w:val="0"/>
                <w:szCs w:val="21"/>
                <w:lang w:val="zh-CN"/>
              </w:rPr>
              <w:t>除满足2.1条件外，还应当具有熟悉限制使用农药相关专业知识和管理规定的经营人员，并有2年以上从事农药相关工作的经历。</w:t>
            </w:r>
          </w:p>
        </w:tc>
        <w:tc>
          <w:tcPr>
            <w:tcW w:w="5528" w:type="dxa"/>
            <w:shd w:val="clear" w:color="auto" w:fill="FFFFFF"/>
            <w:vAlign w:val="center"/>
          </w:tcPr>
          <w:p>
            <w:pPr>
              <w:autoSpaceDE w:val="0"/>
              <w:autoSpaceDN w:val="0"/>
              <w:adjustRightInd w:val="0"/>
              <w:spacing w:after="156" w:line="280" w:lineRule="exact"/>
              <w:rPr>
                <w:rFonts w:ascii="宋体" w:cs="宋体"/>
                <w:kern w:val="0"/>
                <w:szCs w:val="21"/>
                <w:lang w:val="zh-CN"/>
              </w:rPr>
            </w:pPr>
            <w:r>
              <w:rPr>
                <w:rFonts w:hint="eastAsia" w:ascii="宋体" w:cs="宋体"/>
                <w:kern w:val="0"/>
                <w:szCs w:val="21"/>
                <w:lang w:val="zh-CN"/>
              </w:rPr>
              <w:t xml:space="preserve"> （1）与经营人员交谈，了解其基本情况，包括是否有2年从事限制性使用农药的经历、对限制性使用农药名录的掌握情况；对相关农药法律法规及产业政策的掌握情况，对当地农业生产了解情况，尤其与限制性使用农药相关的作物及病虫害发生、防治情况；对病虫草害及防治知识的掌握情况等；</w:t>
            </w:r>
          </w:p>
          <w:p>
            <w:pPr>
              <w:autoSpaceDE w:val="0"/>
              <w:autoSpaceDN w:val="0"/>
              <w:adjustRightInd w:val="0"/>
              <w:spacing w:after="156" w:line="280" w:lineRule="exact"/>
              <w:rPr>
                <w:rFonts w:ascii="宋体" w:cs="宋体"/>
                <w:kern w:val="0"/>
                <w:szCs w:val="21"/>
                <w:lang w:val="zh-CN"/>
              </w:rPr>
            </w:pPr>
            <w:r>
              <w:rPr>
                <w:rFonts w:hint="eastAsia" w:ascii="宋体" w:cs="宋体"/>
                <w:kern w:val="0"/>
                <w:szCs w:val="21"/>
                <w:lang w:val="zh-CN"/>
              </w:rPr>
              <w:t>（2）可随机抽取经营的限制性农药产品，让其简述使用范围、使用方法、药害情况及人畜、环境、作物安全注意事项；或进行现场考核。</w:t>
            </w:r>
          </w:p>
          <w:p>
            <w:pPr>
              <w:autoSpaceDE w:val="0"/>
              <w:autoSpaceDN w:val="0"/>
              <w:adjustRightInd w:val="0"/>
              <w:spacing w:after="156" w:line="280" w:lineRule="exact"/>
              <w:rPr>
                <w:rFonts w:ascii="宋体" w:cs="宋体"/>
                <w:kern w:val="0"/>
                <w:szCs w:val="21"/>
                <w:lang w:val="zh-CN"/>
              </w:rPr>
            </w:pPr>
            <w:r>
              <w:rPr>
                <w:rFonts w:hint="eastAsia" w:ascii="宋体" w:cs="宋体"/>
                <w:kern w:val="0"/>
                <w:szCs w:val="21"/>
                <w:lang w:val="zh-CN"/>
              </w:rPr>
              <w:t>（3）查看有关人员个人简历、培训证明、劳动合同（必要时审查社保缴费单）、学历证明等，并与企业申请材料对照。</w:t>
            </w:r>
          </w:p>
        </w:tc>
        <w:tc>
          <w:tcPr>
            <w:tcW w:w="709" w:type="dxa"/>
            <w:shd w:val="clear" w:color="auto" w:fill="FFFFFF"/>
            <w:vAlign w:val="center"/>
          </w:tcPr>
          <w:p>
            <w:pPr>
              <w:autoSpaceDE w:val="0"/>
              <w:autoSpaceDN w:val="0"/>
              <w:adjustRightInd w:val="0"/>
              <w:spacing w:after="156" w:line="280" w:lineRule="exact"/>
              <w:rPr>
                <w:rFonts w:ascii="宋体" w:cs="宋体"/>
                <w:kern w:val="0"/>
                <w:szCs w:val="21"/>
                <w:lang w:val="zh-CN"/>
              </w:rPr>
            </w:pPr>
          </w:p>
        </w:tc>
        <w:tc>
          <w:tcPr>
            <w:tcW w:w="992" w:type="dxa"/>
            <w:shd w:val="clear" w:color="auto" w:fill="FFFFFF"/>
            <w:vAlign w:val="center"/>
          </w:tcPr>
          <w:p>
            <w:pPr>
              <w:autoSpaceDE w:val="0"/>
              <w:autoSpaceDN w:val="0"/>
              <w:adjustRightInd w:val="0"/>
              <w:spacing w:after="156" w:line="280" w:lineRule="exact"/>
              <w:rPr>
                <w:rFonts w:ascii="宋体" w:cs="宋体"/>
                <w:kern w:val="0"/>
                <w:szCs w:val="21"/>
                <w:lang w:val="zh-CN"/>
              </w:rPr>
            </w:pPr>
          </w:p>
        </w:tc>
        <w:tc>
          <w:tcPr>
            <w:tcW w:w="567" w:type="dxa"/>
            <w:shd w:val="clear" w:color="auto" w:fill="FFFFFF"/>
            <w:vAlign w:val="center"/>
          </w:tcPr>
          <w:p>
            <w:pPr>
              <w:autoSpaceDE w:val="0"/>
              <w:autoSpaceDN w:val="0"/>
              <w:adjustRightInd w:val="0"/>
              <w:spacing w:after="156" w:line="280" w:lineRule="exact"/>
              <w:rPr>
                <w:rFonts w:ascii="宋体" w:cs="宋体"/>
                <w:kern w:val="0"/>
                <w:szCs w:val="21"/>
                <w:lang w:val="zh-CN"/>
              </w:rPr>
            </w:pPr>
          </w:p>
        </w:tc>
        <w:tc>
          <w:tcPr>
            <w:tcW w:w="567" w:type="dxa"/>
            <w:shd w:val="clear" w:color="auto" w:fill="FFFFFF"/>
            <w:vAlign w:val="center"/>
          </w:tcPr>
          <w:p>
            <w:pPr>
              <w:autoSpaceDE w:val="0"/>
              <w:autoSpaceDN w:val="0"/>
              <w:adjustRightInd w:val="0"/>
              <w:spacing w:after="156" w:line="280" w:lineRule="exact"/>
              <w:rPr>
                <w:rFonts w:ascii="宋体" w:cs="宋体"/>
                <w:kern w:val="0"/>
                <w:szCs w:val="21"/>
                <w:lang w:val="zh-CN"/>
              </w:rPr>
            </w:pPr>
          </w:p>
        </w:tc>
        <w:tc>
          <w:tcPr>
            <w:tcW w:w="1065" w:type="dxa"/>
            <w:shd w:val="clear" w:color="auto" w:fill="FFFFFF"/>
            <w:vAlign w:val="center"/>
          </w:tcPr>
          <w:p>
            <w:pPr>
              <w:autoSpaceDE w:val="0"/>
              <w:autoSpaceDN w:val="0"/>
              <w:adjustRightInd w:val="0"/>
              <w:spacing w:line="280" w:lineRule="exact"/>
              <w:rPr>
                <w:rFonts w:ascii="宋体" w:cs="宋体"/>
                <w:kern w:val="0"/>
                <w:szCs w:val="21"/>
                <w:lang w:val="zh-CN"/>
              </w:rPr>
            </w:pPr>
          </w:p>
        </w:tc>
      </w:tr>
    </w:tbl>
    <w:p>
      <w:pPr>
        <w:autoSpaceDE w:val="0"/>
        <w:autoSpaceDN w:val="0"/>
        <w:adjustRightInd w:val="0"/>
        <w:jc w:val="left"/>
        <w:rPr>
          <w:rFonts w:ascii="宋体" w:cs="宋体"/>
          <w:b/>
          <w:bCs/>
          <w:kern w:val="0"/>
          <w:sz w:val="24"/>
          <w:lang w:val="zh-CN"/>
        </w:rPr>
      </w:pPr>
      <w:r>
        <w:rPr>
          <w:rFonts w:hint="eastAsia" w:ascii="宋体" w:cs="宋体"/>
          <w:b/>
          <w:bCs/>
          <w:kern w:val="0"/>
          <w:sz w:val="24"/>
          <w:lang w:val="zh-CN"/>
        </w:rPr>
        <w:t>审查人员：                                                                  日期：      年    月    日</w:t>
      </w:r>
    </w:p>
    <w:p>
      <w:pPr>
        <w:autoSpaceDE w:val="0"/>
        <w:autoSpaceDN w:val="0"/>
        <w:adjustRightInd w:val="0"/>
        <w:jc w:val="left"/>
        <w:rPr>
          <w:rFonts w:ascii="宋体" w:cs="宋体"/>
          <w:b/>
          <w:bCs/>
          <w:kern w:val="0"/>
          <w:sz w:val="24"/>
          <w:lang w:val="zh-CN"/>
        </w:rPr>
      </w:pPr>
      <w:r>
        <w:rPr>
          <w:rFonts w:hint="eastAsia" w:ascii="宋体" w:cs="宋体"/>
          <w:b/>
          <w:bCs/>
          <w:kern w:val="0"/>
          <w:sz w:val="24"/>
          <w:lang w:val="zh-CN"/>
        </w:rPr>
        <w:t>三、经营条件（经营/仓储场所、设施、设备等）及农药废弃物暂存场所要求</w:t>
      </w:r>
    </w:p>
    <w:tbl>
      <w:tblPr>
        <w:tblStyle w:val="5"/>
        <w:tblW w:w="1460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42" w:type="dxa"/>
          <w:bottom w:w="0" w:type="dxa"/>
          <w:right w:w="42" w:type="dxa"/>
        </w:tblCellMar>
      </w:tblPr>
      <w:tblGrid>
        <w:gridCol w:w="709"/>
        <w:gridCol w:w="1068"/>
        <w:gridCol w:w="3827"/>
        <w:gridCol w:w="5103"/>
        <w:gridCol w:w="709"/>
        <w:gridCol w:w="992"/>
        <w:gridCol w:w="567"/>
        <w:gridCol w:w="567"/>
        <w:gridCol w:w="10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42" w:type="dxa"/>
            <w:bottom w:w="0" w:type="dxa"/>
            <w:right w:w="42" w:type="dxa"/>
          </w:tblCellMar>
        </w:tblPrEx>
        <w:trPr>
          <w:cantSplit/>
          <w:trHeight w:val="1" w:hRule="atLeast"/>
          <w:jc w:val="center"/>
        </w:trPr>
        <w:tc>
          <w:tcPr>
            <w:tcW w:w="709" w:type="dxa"/>
            <w:vMerge w:val="restart"/>
            <w:shd w:val="clear" w:color="auto" w:fill="FFFFFF"/>
            <w:vAlign w:val="center"/>
          </w:tcPr>
          <w:p>
            <w:pPr>
              <w:autoSpaceDE w:val="0"/>
              <w:autoSpaceDN w:val="0"/>
              <w:adjustRightInd w:val="0"/>
              <w:spacing w:line="320" w:lineRule="exact"/>
              <w:jc w:val="center"/>
              <w:rPr>
                <w:rFonts w:ascii="宋体" w:cs="宋体"/>
                <w:kern w:val="0"/>
                <w:szCs w:val="21"/>
                <w:lang w:val="zh-CN"/>
              </w:rPr>
            </w:pPr>
            <w:r>
              <w:rPr>
                <w:rFonts w:hint="eastAsia" w:ascii="宋体" w:cs="宋体"/>
                <w:b/>
                <w:bCs/>
                <w:kern w:val="0"/>
                <w:szCs w:val="21"/>
                <w:lang w:val="zh-CN"/>
              </w:rPr>
              <w:t>序号</w:t>
            </w:r>
          </w:p>
        </w:tc>
        <w:tc>
          <w:tcPr>
            <w:tcW w:w="1068" w:type="dxa"/>
            <w:vMerge w:val="restart"/>
            <w:shd w:val="clear" w:color="auto" w:fill="FFFFFF"/>
            <w:vAlign w:val="center"/>
          </w:tcPr>
          <w:p>
            <w:pPr>
              <w:autoSpaceDE w:val="0"/>
              <w:autoSpaceDN w:val="0"/>
              <w:adjustRightInd w:val="0"/>
              <w:spacing w:line="320" w:lineRule="exact"/>
              <w:jc w:val="center"/>
              <w:rPr>
                <w:rFonts w:ascii="宋体" w:cs="宋体"/>
                <w:kern w:val="0"/>
                <w:szCs w:val="21"/>
                <w:lang w:val="zh-CN"/>
              </w:rPr>
            </w:pPr>
            <w:r>
              <w:rPr>
                <w:rFonts w:hint="eastAsia" w:ascii="宋体" w:cs="宋体"/>
                <w:b/>
                <w:bCs/>
                <w:kern w:val="0"/>
                <w:szCs w:val="21"/>
                <w:lang w:val="zh-CN"/>
              </w:rPr>
              <w:t>核查内容</w:t>
            </w:r>
          </w:p>
        </w:tc>
        <w:tc>
          <w:tcPr>
            <w:tcW w:w="3827" w:type="dxa"/>
            <w:vMerge w:val="restart"/>
            <w:shd w:val="clear" w:color="auto" w:fill="FFFFFF"/>
            <w:vAlign w:val="center"/>
          </w:tcPr>
          <w:p>
            <w:pPr>
              <w:autoSpaceDE w:val="0"/>
              <w:autoSpaceDN w:val="0"/>
              <w:adjustRightInd w:val="0"/>
              <w:spacing w:line="320" w:lineRule="exact"/>
              <w:jc w:val="center"/>
              <w:rPr>
                <w:rFonts w:ascii="宋体" w:cs="宋体"/>
                <w:kern w:val="0"/>
                <w:szCs w:val="21"/>
                <w:lang w:val="zh-CN"/>
              </w:rPr>
            </w:pPr>
            <w:r>
              <w:rPr>
                <w:rFonts w:hint="eastAsia" w:ascii="宋体" w:cs="宋体"/>
                <w:b/>
                <w:bCs/>
                <w:kern w:val="0"/>
                <w:szCs w:val="21"/>
                <w:lang w:val="zh-CN"/>
              </w:rPr>
              <w:t>核查要点</w:t>
            </w:r>
          </w:p>
        </w:tc>
        <w:tc>
          <w:tcPr>
            <w:tcW w:w="5103" w:type="dxa"/>
            <w:vMerge w:val="restart"/>
            <w:shd w:val="clear" w:color="auto" w:fill="FFFFFF"/>
            <w:vAlign w:val="center"/>
          </w:tcPr>
          <w:p>
            <w:pPr>
              <w:autoSpaceDE w:val="0"/>
              <w:autoSpaceDN w:val="0"/>
              <w:adjustRightInd w:val="0"/>
              <w:spacing w:line="320" w:lineRule="exact"/>
              <w:jc w:val="center"/>
              <w:rPr>
                <w:rFonts w:ascii="宋体" w:cs="宋体"/>
                <w:kern w:val="0"/>
                <w:szCs w:val="21"/>
                <w:lang w:val="zh-CN"/>
              </w:rPr>
            </w:pPr>
            <w:r>
              <w:rPr>
                <w:rFonts w:hint="eastAsia" w:ascii="宋体" w:cs="宋体"/>
                <w:b/>
                <w:bCs/>
                <w:kern w:val="0"/>
                <w:szCs w:val="21"/>
                <w:lang w:val="zh-CN"/>
              </w:rPr>
              <w:t>核查方法</w:t>
            </w:r>
          </w:p>
        </w:tc>
        <w:tc>
          <w:tcPr>
            <w:tcW w:w="2835" w:type="dxa"/>
            <w:gridSpan w:val="4"/>
            <w:shd w:val="clear" w:color="auto" w:fill="FFFFFF"/>
            <w:vAlign w:val="center"/>
          </w:tcPr>
          <w:p>
            <w:pPr>
              <w:autoSpaceDE w:val="0"/>
              <w:autoSpaceDN w:val="0"/>
              <w:adjustRightInd w:val="0"/>
              <w:spacing w:line="360" w:lineRule="exact"/>
              <w:jc w:val="center"/>
              <w:rPr>
                <w:rFonts w:ascii="宋体" w:cs="宋体"/>
                <w:b/>
                <w:bCs/>
                <w:kern w:val="0"/>
                <w:szCs w:val="21"/>
                <w:lang w:val="zh-CN"/>
              </w:rPr>
            </w:pPr>
            <w:r>
              <w:rPr>
                <w:rFonts w:hint="eastAsia" w:ascii="宋体" w:cs="宋体"/>
                <w:b/>
                <w:bCs/>
                <w:kern w:val="0"/>
                <w:szCs w:val="21"/>
                <w:lang w:val="zh-CN"/>
              </w:rPr>
              <w:t>单项审查结论</w:t>
            </w:r>
          </w:p>
        </w:tc>
        <w:tc>
          <w:tcPr>
            <w:tcW w:w="1065" w:type="dxa"/>
            <w:vMerge w:val="restart"/>
            <w:shd w:val="clear" w:color="auto" w:fill="FFFFFF"/>
            <w:vAlign w:val="center"/>
          </w:tcPr>
          <w:p>
            <w:pPr>
              <w:autoSpaceDE w:val="0"/>
              <w:autoSpaceDN w:val="0"/>
              <w:adjustRightInd w:val="0"/>
              <w:spacing w:line="320" w:lineRule="exact"/>
              <w:jc w:val="center"/>
              <w:rPr>
                <w:rFonts w:ascii="宋体" w:cs="宋体"/>
                <w:kern w:val="0"/>
                <w:szCs w:val="21"/>
                <w:lang w:val="zh-CN"/>
              </w:rPr>
            </w:pPr>
            <w:r>
              <w:rPr>
                <w:rFonts w:hint="eastAsia" w:ascii="宋体" w:cs="宋体"/>
                <w:b/>
                <w:bCs/>
                <w:kern w:val="0"/>
                <w:szCs w:val="21"/>
                <w:lang w:val="zh-CN"/>
              </w:rPr>
              <w:t>发现问题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42" w:type="dxa"/>
            <w:bottom w:w="0" w:type="dxa"/>
            <w:right w:w="42" w:type="dxa"/>
          </w:tblCellMar>
        </w:tblPrEx>
        <w:trPr>
          <w:cantSplit/>
          <w:trHeight w:val="1" w:hRule="atLeast"/>
          <w:jc w:val="center"/>
        </w:trPr>
        <w:tc>
          <w:tcPr>
            <w:tcW w:w="709" w:type="dxa"/>
            <w:vMerge w:val="continue"/>
            <w:shd w:val="clear" w:color="auto" w:fill="FFFFFF"/>
            <w:vAlign w:val="center"/>
          </w:tcPr>
          <w:p>
            <w:pPr>
              <w:autoSpaceDE w:val="0"/>
              <w:autoSpaceDN w:val="0"/>
              <w:adjustRightInd w:val="0"/>
              <w:spacing w:line="320" w:lineRule="exact"/>
              <w:jc w:val="center"/>
              <w:rPr>
                <w:rFonts w:ascii="宋体" w:cs="宋体"/>
                <w:b/>
                <w:bCs/>
                <w:kern w:val="0"/>
                <w:szCs w:val="21"/>
                <w:lang w:val="zh-CN"/>
              </w:rPr>
            </w:pPr>
          </w:p>
        </w:tc>
        <w:tc>
          <w:tcPr>
            <w:tcW w:w="1068" w:type="dxa"/>
            <w:vMerge w:val="continue"/>
            <w:shd w:val="clear" w:color="auto" w:fill="FFFFFF"/>
            <w:vAlign w:val="center"/>
          </w:tcPr>
          <w:p>
            <w:pPr>
              <w:autoSpaceDE w:val="0"/>
              <w:autoSpaceDN w:val="0"/>
              <w:adjustRightInd w:val="0"/>
              <w:spacing w:line="320" w:lineRule="exact"/>
              <w:jc w:val="center"/>
              <w:rPr>
                <w:rFonts w:ascii="宋体" w:cs="宋体"/>
                <w:b/>
                <w:bCs/>
                <w:kern w:val="0"/>
                <w:szCs w:val="21"/>
                <w:lang w:val="zh-CN"/>
              </w:rPr>
            </w:pPr>
          </w:p>
        </w:tc>
        <w:tc>
          <w:tcPr>
            <w:tcW w:w="3827" w:type="dxa"/>
            <w:vMerge w:val="continue"/>
            <w:shd w:val="clear" w:color="auto" w:fill="FFFFFF"/>
            <w:vAlign w:val="center"/>
          </w:tcPr>
          <w:p>
            <w:pPr>
              <w:autoSpaceDE w:val="0"/>
              <w:autoSpaceDN w:val="0"/>
              <w:adjustRightInd w:val="0"/>
              <w:spacing w:line="320" w:lineRule="exact"/>
              <w:jc w:val="center"/>
              <w:rPr>
                <w:rFonts w:ascii="宋体" w:cs="宋体"/>
                <w:b/>
                <w:bCs/>
                <w:kern w:val="0"/>
                <w:szCs w:val="21"/>
                <w:lang w:val="zh-CN"/>
              </w:rPr>
            </w:pPr>
          </w:p>
        </w:tc>
        <w:tc>
          <w:tcPr>
            <w:tcW w:w="5103" w:type="dxa"/>
            <w:vMerge w:val="continue"/>
            <w:shd w:val="clear" w:color="auto" w:fill="FFFFFF"/>
            <w:vAlign w:val="center"/>
          </w:tcPr>
          <w:p>
            <w:pPr>
              <w:autoSpaceDE w:val="0"/>
              <w:autoSpaceDN w:val="0"/>
              <w:adjustRightInd w:val="0"/>
              <w:spacing w:line="320" w:lineRule="exact"/>
              <w:jc w:val="center"/>
              <w:rPr>
                <w:rFonts w:ascii="宋体" w:cs="宋体"/>
                <w:b/>
                <w:bCs/>
                <w:kern w:val="0"/>
                <w:szCs w:val="21"/>
                <w:lang w:val="zh-CN"/>
              </w:rPr>
            </w:pPr>
          </w:p>
        </w:tc>
        <w:tc>
          <w:tcPr>
            <w:tcW w:w="709" w:type="dxa"/>
            <w:shd w:val="clear" w:color="auto" w:fill="FFFFFF"/>
            <w:vAlign w:val="center"/>
          </w:tcPr>
          <w:p>
            <w:pPr>
              <w:autoSpaceDE w:val="0"/>
              <w:autoSpaceDN w:val="0"/>
              <w:adjustRightInd w:val="0"/>
              <w:spacing w:line="320" w:lineRule="exact"/>
              <w:jc w:val="center"/>
              <w:rPr>
                <w:rFonts w:ascii="宋体" w:cs="宋体"/>
                <w:b/>
                <w:bCs/>
                <w:kern w:val="0"/>
                <w:szCs w:val="21"/>
                <w:lang w:val="zh-CN"/>
              </w:rPr>
            </w:pPr>
            <w:r>
              <w:rPr>
                <w:rFonts w:hint="eastAsia" w:ascii="宋体" w:cs="宋体"/>
                <w:b/>
                <w:bCs/>
                <w:kern w:val="0"/>
                <w:szCs w:val="21"/>
                <w:lang w:val="zh-CN"/>
              </w:rPr>
              <w:t>符合</w:t>
            </w:r>
          </w:p>
        </w:tc>
        <w:tc>
          <w:tcPr>
            <w:tcW w:w="992" w:type="dxa"/>
            <w:shd w:val="clear" w:color="auto" w:fill="FFFFFF"/>
            <w:vAlign w:val="center"/>
          </w:tcPr>
          <w:p>
            <w:pPr>
              <w:autoSpaceDE w:val="0"/>
              <w:autoSpaceDN w:val="0"/>
              <w:adjustRightInd w:val="0"/>
              <w:spacing w:line="280" w:lineRule="exact"/>
              <w:jc w:val="center"/>
              <w:rPr>
                <w:rFonts w:ascii="宋体" w:cs="宋体"/>
                <w:b/>
                <w:bCs/>
                <w:kern w:val="0"/>
                <w:szCs w:val="21"/>
                <w:lang w:val="zh-CN"/>
              </w:rPr>
            </w:pPr>
            <w:r>
              <w:rPr>
                <w:rFonts w:hint="eastAsia" w:ascii="宋体" w:cs="宋体"/>
                <w:b/>
                <w:bCs/>
                <w:kern w:val="0"/>
                <w:szCs w:val="21"/>
                <w:lang w:val="zh-CN"/>
              </w:rPr>
              <w:t>建议改进</w:t>
            </w:r>
          </w:p>
          <w:p>
            <w:pPr>
              <w:autoSpaceDE w:val="0"/>
              <w:autoSpaceDN w:val="0"/>
              <w:adjustRightInd w:val="0"/>
              <w:spacing w:line="280" w:lineRule="exact"/>
              <w:jc w:val="center"/>
              <w:rPr>
                <w:rFonts w:ascii="宋体" w:cs="宋体"/>
                <w:b/>
                <w:bCs/>
                <w:kern w:val="0"/>
                <w:szCs w:val="21"/>
                <w:lang w:val="zh-CN"/>
              </w:rPr>
            </w:pPr>
            <w:r>
              <w:rPr>
                <w:rFonts w:hint="eastAsia" w:ascii="宋体" w:cs="宋体"/>
                <w:b/>
                <w:bCs/>
                <w:kern w:val="0"/>
                <w:szCs w:val="21"/>
                <w:lang w:val="zh-CN"/>
              </w:rPr>
              <w:t>（核查）</w:t>
            </w:r>
          </w:p>
        </w:tc>
        <w:tc>
          <w:tcPr>
            <w:tcW w:w="567" w:type="dxa"/>
            <w:shd w:val="clear" w:color="auto" w:fill="FFFFFF"/>
            <w:vAlign w:val="center"/>
          </w:tcPr>
          <w:p>
            <w:pPr>
              <w:autoSpaceDE w:val="0"/>
              <w:autoSpaceDN w:val="0"/>
              <w:adjustRightInd w:val="0"/>
              <w:spacing w:line="320" w:lineRule="exact"/>
              <w:jc w:val="center"/>
              <w:rPr>
                <w:rFonts w:ascii="宋体" w:cs="宋体"/>
                <w:b/>
                <w:bCs/>
                <w:kern w:val="0"/>
                <w:szCs w:val="21"/>
                <w:lang w:val="zh-CN"/>
              </w:rPr>
            </w:pPr>
            <w:r>
              <w:rPr>
                <w:rFonts w:hint="eastAsia" w:ascii="宋体" w:cs="宋体"/>
                <w:b/>
                <w:bCs/>
                <w:kern w:val="0"/>
                <w:szCs w:val="21"/>
                <w:lang w:val="zh-CN"/>
              </w:rPr>
              <w:t>不</w:t>
            </w:r>
          </w:p>
          <w:p>
            <w:pPr>
              <w:autoSpaceDE w:val="0"/>
              <w:autoSpaceDN w:val="0"/>
              <w:adjustRightInd w:val="0"/>
              <w:spacing w:line="320" w:lineRule="exact"/>
              <w:jc w:val="center"/>
              <w:rPr>
                <w:rFonts w:ascii="宋体" w:cs="宋体"/>
                <w:b/>
                <w:bCs/>
                <w:kern w:val="0"/>
                <w:szCs w:val="21"/>
                <w:lang w:val="zh-CN"/>
              </w:rPr>
            </w:pPr>
            <w:r>
              <w:rPr>
                <w:rFonts w:hint="eastAsia" w:ascii="宋体" w:cs="宋体"/>
                <w:b/>
                <w:bCs/>
                <w:kern w:val="0"/>
                <w:szCs w:val="21"/>
                <w:lang w:val="zh-CN"/>
              </w:rPr>
              <w:t>符合</w:t>
            </w:r>
          </w:p>
        </w:tc>
        <w:tc>
          <w:tcPr>
            <w:tcW w:w="567" w:type="dxa"/>
            <w:shd w:val="clear" w:color="auto" w:fill="FFFFFF"/>
            <w:vAlign w:val="center"/>
          </w:tcPr>
          <w:p>
            <w:pPr>
              <w:autoSpaceDE w:val="0"/>
              <w:autoSpaceDN w:val="0"/>
              <w:adjustRightInd w:val="0"/>
              <w:spacing w:line="320" w:lineRule="exact"/>
              <w:jc w:val="center"/>
              <w:rPr>
                <w:rFonts w:ascii="宋体" w:cs="宋体"/>
                <w:b/>
                <w:bCs/>
                <w:kern w:val="0"/>
                <w:szCs w:val="21"/>
                <w:lang w:val="zh-CN"/>
              </w:rPr>
            </w:pPr>
            <w:r>
              <w:rPr>
                <w:rFonts w:hint="eastAsia" w:ascii="宋体" w:cs="宋体"/>
                <w:b/>
                <w:bCs/>
                <w:kern w:val="0"/>
                <w:szCs w:val="21"/>
                <w:lang w:val="zh-CN"/>
              </w:rPr>
              <w:t>不</w:t>
            </w:r>
          </w:p>
          <w:p>
            <w:pPr>
              <w:autoSpaceDE w:val="0"/>
              <w:autoSpaceDN w:val="0"/>
              <w:adjustRightInd w:val="0"/>
              <w:spacing w:line="320" w:lineRule="exact"/>
              <w:jc w:val="center"/>
              <w:rPr>
                <w:rFonts w:ascii="宋体" w:cs="宋体"/>
                <w:b/>
                <w:bCs/>
                <w:kern w:val="0"/>
                <w:szCs w:val="21"/>
                <w:lang w:val="zh-CN"/>
              </w:rPr>
            </w:pPr>
            <w:r>
              <w:rPr>
                <w:rFonts w:hint="eastAsia" w:ascii="宋体" w:cs="宋体"/>
                <w:b/>
                <w:bCs/>
                <w:kern w:val="0"/>
                <w:szCs w:val="21"/>
                <w:lang w:val="zh-CN"/>
              </w:rPr>
              <w:t>适用</w:t>
            </w:r>
          </w:p>
        </w:tc>
        <w:tc>
          <w:tcPr>
            <w:tcW w:w="1065" w:type="dxa"/>
            <w:vMerge w:val="continue"/>
            <w:shd w:val="clear" w:color="auto" w:fill="FFFFFF"/>
            <w:vAlign w:val="center"/>
          </w:tcPr>
          <w:p>
            <w:pPr>
              <w:autoSpaceDE w:val="0"/>
              <w:autoSpaceDN w:val="0"/>
              <w:adjustRightInd w:val="0"/>
              <w:spacing w:line="320" w:lineRule="exact"/>
              <w:jc w:val="center"/>
              <w:rPr>
                <w:rFonts w:ascii="宋体" w:cs="宋体"/>
                <w:b/>
                <w:bCs/>
                <w:kern w:val="0"/>
                <w:szCs w:val="21"/>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42" w:type="dxa"/>
            <w:bottom w:w="0" w:type="dxa"/>
            <w:right w:w="42" w:type="dxa"/>
          </w:tblCellMar>
        </w:tblPrEx>
        <w:trPr>
          <w:cantSplit/>
          <w:trHeight w:val="1205" w:hRule="atLeast"/>
          <w:jc w:val="center"/>
        </w:trPr>
        <w:tc>
          <w:tcPr>
            <w:tcW w:w="709" w:type="dxa"/>
            <w:shd w:val="clear" w:color="auto" w:fill="FFFFFF"/>
            <w:vAlign w:val="center"/>
          </w:tcPr>
          <w:p>
            <w:pPr>
              <w:autoSpaceDE w:val="0"/>
              <w:autoSpaceDN w:val="0"/>
              <w:adjustRightInd w:val="0"/>
              <w:spacing w:after="156" w:line="320" w:lineRule="exact"/>
              <w:ind w:hanging="8"/>
              <w:jc w:val="center"/>
              <w:rPr>
                <w:rFonts w:ascii="宋体" w:cs="宋体"/>
                <w:kern w:val="0"/>
                <w:szCs w:val="21"/>
                <w:lang w:val="zh-CN"/>
              </w:rPr>
            </w:pPr>
            <w:r>
              <w:rPr>
                <w:rFonts w:hint="eastAsia" w:ascii="宋体" w:cs="宋体"/>
                <w:kern w:val="0"/>
                <w:szCs w:val="21"/>
                <w:lang w:val="zh-CN"/>
              </w:rPr>
              <w:t>3.1</w:t>
            </w:r>
          </w:p>
        </w:tc>
        <w:tc>
          <w:tcPr>
            <w:tcW w:w="1068" w:type="dxa"/>
            <w:shd w:val="clear" w:color="auto" w:fill="FFFFFF"/>
            <w:vAlign w:val="center"/>
          </w:tcPr>
          <w:p>
            <w:pPr>
              <w:autoSpaceDE w:val="0"/>
              <w:autoSpaceDN w:val="0"/>
              <w:adjustRightInd w:val="0"/>
              <w:spacing w:after="156" w:line="320" w:lineRule="exact"/>
              <w:jc w:val="left"/>
              <w:rPr>
                <w:rFonts w:ascii="宋体" w:cs="宋体"/>
                <w:kern w:val="0"/>
                <w:szCs w:val="21"/>
                <w:lang w:val="zh-CN"/>
              </w:rPr>
            </w:pPr>
            <w:r>
              <w:rPr>
                <w:rFonts w:hint="eastAsia" w:ascii="宋体" w:cs="宋体"/>
                <w:kern w:val="0"/>
                <w:szCs w:val="21"/>
                <w:lang w:val="zh-CN"/>
              </w:rPr>
              <w:t>经营场所、仓储场所＊*</w:t>
            </w:r>
          </w:p>
        </w:tc>
        <w:tc>
          <w:tcPr>
            <w:tcW w:w="3827" w:type="dxa"/>
            <w:shd w:val="clear" w:color="auto" w:fill="FFFFFF"/>
            <w:vAlign w:val="center"/>
          </w:tcPr>
          <w:p>
            <w:pPr>
              <w:numPr>
                <w:ilvl w:val="0"/>
                <w:numId w:val="1"/>
              </w:numPr>
              <w:autoSpaceDE w:val="0"/>
              <w:autoSpaceDN w:val="0"/>
              <w:adjustRightInd w:val="0"/>
              <w:spacing w:after="156" w:line="320" w:lineRule="exact"/>
              <w:rPr>
                <w:rFonts w:ascii="宋体" w:cs="宋体"/>
                <w:kern w:val="0"/>
                <w:szCs w:val="21"/>
                <w:lang w:val="zh-CN"/>
              </w:rPr>
            </w:pPr>
            <w:r>
              <w:rPr>
                <w:rFonts w:hint="eastAsia" w:ascii="宋体" w:cs="宋体"/>
                <w:kern w:val="0"/>
                <w:szCs w:val="21"/>
                <w:lang w:val="zh-CN"/>
              </w:rPr>
              <w:t>具有不少于30平方米的专门经营场所</w:t>
            </w:r>
          </w:p>
          <w:p>
            <w:pPr>
              <w:numPr>
                <w:ilvl w:val="0"/>
                <w:numId w:val="1"/>
              </w:numPr>
              <w:autoSpaceDE w:val="0"/>
              <w:autoSpaceDN w:val="0"/>
              <w:adjustRightInd w:val="0"/>
              <w:spacing w:after="156" w:line="320" w:lineRule="exact"/>
              <w:rPr>
                <w:rFonts w:ascii="宋体" w:cs="宋体"/>
                <w:kern w:val="0"/>
                <w:szCs w:val="21"/>
                <w:lang w:val="zh-CN"/>
              </w:rPr>
            </w:pPr>
            <w:r>
              <w:rPr>
                <w:rFonts w:hint="eastAsia" w:ascii="宋体" w:cs="宋体"/>
                <w:kern w:val="0"/>
                <w:szCs w:val="21"/>
                <w:lang w:val="zh-CN"/>
              </w:rPr>
              <w:t xml:space="preserve">不少于50平方米的仓储场所。 </w:t>
            </w:r>
          </w:p>
        </w:tc>
        <w:tc>
          <w:tcPr>
            <w:tcW w:w="5103" w:type="dxa"/>
            <w:shd w:val="clear" w:color="auto" w:fill="FFFFFF"/>
            <w:vAlign w:val="center"/>
          </w:tcPr>
          <w:p>
            <w:pPr>
              <w:autoSpaceDE w:val="0"/>
              <w:autoSpaceDN w:val="0"/>
              <w:adjustRightInd w:val="0"/>
              <w:spacing w:after="156" w:line="320" w:lineRule="exact"/>
              <w:rPr>
                <w:rFonts w:ascii="宋体" w:cs="宋体"/>
                <w:kern w:val="0"/>
                <w:szCs w:val="21"/>
                <w:lang w:val="zh-CN"/>
              </w:rPr>
            </w:pPr>
            <w:r>
              <w:rPr>
                <w:rFonts w:hint="eastAsia" w:ascii="宋体" w:cs="宋体"/>
                <w:kern w:val="0"/>
                <w:szCs w:val="21"/>
                <w:lang w:val="zh-CN"/>
              </w:rPr>
              <w:t>看现场，必要时测量</w:t>
            </w:r>
          </w:p>
          <w:p>
            <w:pPr>
              <w:autoSpaceDE w:val="0"/>
              <w:autoSpaceDN w:val="0"/>
              <w:adjustRightInd w:val="0"/>
              <w:spacing w:after="156" w:line="320" w:lineRule="exact"/>
              <w:rPr>
                <w:rFonts w:ascii="宋体" w:cs="宋体"/>
                <w:kern w:val="0"/>
                <w:szCs w:val="21"/>
                <w:lang w:val="zh-CN"/>
              </w:rPr>
            </w:pPr>
            <w:r>
              <w:rPr>
                <w:rFonts w:hint="eastAsia" w:ascii="宋体" w:cs="宋体"/>
                <w:kern w:val="0"/>
                <w:szCs w:val="21"/>
                <w:lang w:val="zh-CN"/>
              </w:rPr>
              <w:t>（1）经营场所面积：</w:t>
            </w:r>
          </w:p>
          <w:p>
            <w:pPr>
              <w:autoSpaceDE w:val="0"/>
              <w:autoSpaceDN w:val="0"/>
              <w:adjustRightInd w:val="0"/>
              <w:spacing w:after="156" w:line="320" w:lineRule="exact"/>
              <w:rPr>
                <w:rFonts w:ascii="宋体" w:cs="宋体"/>
                <w:kern w:val="0"/>
                <w:szCs w:val="21"/>
                <w:lang w:val="zh-CN"/>
              </w:rPr>
            </w:pPr>
            <w:r>
              <w:rPr>
                <w:rFonts w:hint="eastAsia" w:ascii="宋体" w:cs="宋体"/>
                <w:kern w:val="0"/>
                <w:szCs w:val="21"/>
                <w:lang w:val="zh-CN"/>
              </w:rPr>
              <w:t>（2）仓储场所面积：</w:t>
            </w:r>
          </w:p>
        </w:tc>
        <w:tc>
          <w:tcPr>
            <w:tcW w:w="709" w:type="dxa"/>
            <w:shd w:val="clear" w:color="auto" w:fill="FFFFFF"/>
            <w:vAlign w:val="center"/>
          </w:tcPr>
          <w:p>
            <w:pPr>
              <w:autoSpaceDE w:val="0"/>
              <w:autoSpaceDN w:val="0"/>
              <w:adjustRightInd w:val="0"/>
              <w:spacing w:after="156" w:line="320" w:lineRule="exact"/>
              <w:rPr>
                <w:rFonts w:ascii="宋体" w:cs="宋体"/>
                <w:kern w:val="0"/>
                <w:szCs w:val="21"/>
                <w:lang w:val="zh-CN"/>
              </w:rPr>
            </w:pPr>
          </w:p>
        </w:tc>
        <w:tc>
          <w:tcPr>
            <w:tcW w:w="992" w:type="dxa"/>
            <w:shd w:val="clear" w:color="auto" w:fill="FFFFFF"/>
            <w:vAlign w:val="center"/>
          </w:tcPr>
          <w:p>
            <w:pPr>
              <w:autoSpaceDE w:val="0"/>
              <w:autoSpaceDN w:val="0"/>
              <w:adjustRightInd w:val="0"/>
              <w:spacing w:after="156" w:line="320" w:lineRule="exact"/>
              <w:rPr>
                <w:rFonts w:ascii="宋体" w:cs="宋体"/>
                <w:kern w:val="0"/>
                <w:szCs w:val="21"/>
                <w:lang w:val="zh-CN"/>
              </w:rPr>
            </w:pPr>
          </w:p>
        </w:tc>
        <w:tc>
          <w:tcPr>
            <w:tcW w:w="567" w:type="dxa"/>
            <w:shd w:val="clear" w:color="auto" w:fill="FFFFFF"/>
            <w:vAlign w:val="center"/>
          </w:tcPr>
          <w:p>
            <w:pPr>
              <w:autoSpaceDE w:val="0"/>
              <w:autoSpaceDN w:val="0"/>
              <w:adjustRightInd w:val="0"/>
              <w:spacing w:after="156" w:line="320" w:lineRule="exact"/>
              <w:rPr>
                <w:rFonts w:ascii="宋体" w:cs="宋体"/>
                <w:kern w:val="0"/>
                <w:szCs w:val="21"/>
                <w:lang w:val="zh-CN"/>
              </w:rPr>
            </w:pPr>
          </w:p>
        </w:tc>
        <w:tc>
          <w:tcPr>
            <w:tcW w:w="567" w:type="dxa"/>
            <w:shd w:val="clear" w:color="auto" w:fill="FFFFFF"/>
            <w:vAlign w:val="center"/>
          </w:tcPr>
          <w:p>
            <w:pPr>
              <w:autoSpaceDE w:val="0"/>
              <w:autoSpaceDN w:val="0"/>
              <w:adjustRightInd w:val="0"/>
              <w:spacing w:after="156" w:line="320" w:lineRule="exact"/>
              <w:rPr>
                <w:rFonts w:ascii="宋体" w:cs="宋体"/>
                <w:kern w:val="0"/>
                <w:szCs w:val="21"/>
                <w:lang w:val="zh-CN"/>
              </w:rPr>
            </w:pPr>
          </w:p>
        </w:tc>
        <w:tc>
          <w:tcPr>
            <w:tcW w:w="1065" w:type="dxa"/>
            <w:shd w:val="clear" w:color="auto" w:fill="FFFFFF"/>
            <w:vAlign w:val="center"/>
          </w:tcPr>
          <w:p>
            <w:pPr>
              <w:autoSpaceDE w:val="0"/>
              <w:autoSpaceDN w:val="0"/>
              <w:adjustRightInd w:val="0"/>
              <w:spacing w:line="320" w:lineRule="exact"/>
              <w:rPr>
                <w:rFonts w:ascii="宋体" w:cs="宋体"/>
                <w:kern w:val="0"/>
                <w:szCs w:val="21"/>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42" w:type="dxa"/>
            <w:bottom w:w="0" w:type="dxa"/>
            <w:right w:w="42" w:type="dxa"/>
          </w:tblCellMar>
        </w:tblPrEx>
        <w:trPr>
          <w:cantSplit/>
          <w:trHeight w:val="1205" w:hRule="atLeast"/>
          <w:jc w:val="center"/>
        </w:trPr>
        <w:tc>
          <w:tcPr>
            <w:tcW w:w="709" w:type="dxa"/>
            <w:shd w:val="clear" w:color="auto" w:fill="FFFFFF"/>
            <w:vAlign w:val="center"/>
          </w:tcPr>
          <w:p>
            <w:pPr>
              <w:autoSpaceDE w:val="0"/>
              <w:autoSpaceDN w:val="0"/>
              <w:adjustRightInd w:val="0"/>
              <w:spacing w:after="156" w:line="320" w:lineRule="exact"/>
              <w:ind w:hanging="8"/>
              <w:jc w:val="center"/>
              <w:rPr>
                <w:rFonts w:ascii="宋体" w:cs="宋体"/>
                <w:kern w:val="0"/>
                <w:szCs w:val="21"/>
                <w:lang w:val="zh-CN"/>
              </w:rPr>
            </w:pPr>
            <w:r>
              <w:rPr>
                <w:rFonts w:hint="eastAsia" w:ascii="宋体" w:cs="宋体"/>
                <w:kern w:val="0"/>
                <w:szCs w:val="21"/>
                <w:lang w:val="zh-CN"/>
              </w:rPr>
              <w:t>3.2</w:t>
            </w:r>
          </w:p>
        </w:tc>
        <w:tc>
          <w:tcPr>
            <w:tcW w:w="1068" w:type="dxa"/>
            <w:shd w:val="clear" w:color="auto" w:fill="FFFFFF"/>
            <w:vAlign w:val="center"/>
          </w:tcPr>
          <w:p>
            <w:pPr>
              <w:autoSpaceDE w:val="0"/>
              <w:autoSpaceDN w:val="0"/>
              <w:adjustRightInd w:val="0"/>
              <w:spacing w:after="156" w:line="320" w:lineRule="exact"/>
              <w:jc w:val="left"/>
              <w:rPr>
                <w:rFonts w:ascii="宋体" w:cs="宋体"/>
                <w:kern w:val="0"/>
                <w:szCs w:val="21"/>
                <w:lang w:val="zh-CN"/>
              </w:rPr>
            </w:pPr>
            <w:r>
              <w:rPr>
                <w:rFonts w:hint="eastAsia" w:ascii="宋体" w:cs="宋体"/>
                <w:kern w:val="0"/>
                <w:szCs w:val="21"/>
                <w:lang w:val="zh-CN"/>
              </w:rPr>
              <w:t>安全保障设施、设备</w:t>
            </w:r>
          </w:p>
        </w:tc>
        <w:tc>
          <w:tcPr>
            <w:tcW w:w="3827" w:type="dxa"/>
            <w:shd w:val="clear" w:color="auto" w:fill="FFFFFF"/>
            <w:vAlign w:val="center"/>
          </w:tcPr>
          <w:p>
            <w:pPr>
              <w:autoSpaceDE w:val="0"/>
              <w:autoSpaceDN w:val="0"/>
              <w:adjustRightInd w:val="0"/>
              <w:spacing w:after="156" w:line="320" w:lineRule="exact"/>
              <w:rPr>
                <w:rFonts w:ascii="宋体" w:cs="宋体"/>
                <w:kern w:val="0"/>
                <w:szCs w:val="21"/>
                <w:lang w:val="zh-CN"/>
              </w:rPr>
            </w:pPr>
            <w:r>
              <w:rPr>
                <w:rFonts w:hint="eastAsia" w:ascii="宋体" w:cs="宋体"/>
                <w:kern w:val="0"/>
                <w:szCs w:val="21"/>
                <w:lang w:val="zh-CN"/>
              </w:rPr>
              <w:t>（1）经营场所和仓储场所应当配备必要的安全防护器材、设备（如:通风橱或排气扇、灭火器、消防栓、沙池、口罩、劳动服、手套、急救设施和设备等）</w:t>
            </w:r>
          </w:p>
          <w:p>
            <w:pPr>
              <w:autoSpaceDE w:val="0"/>
              <w:autoSpaceDN w:val="0"/>
              <w:adjustRightInd w:val="0"/>
              <w:spacing w:after="156" w:line="320" w:lineRule="exact"/>
              <w:rPr>
                <w:rFonts w:ascii="宋体" w:cs="宋体"/>
                <w:kern w:val="0"/>
                <w:szCs w:val="21"/>
                <w:lang w:val="zh-CN"/>
              </w:rPr>
            </w:pPr>
            <w:r>
              <w:rPr>
                <w:rFonts w:hint="eastAsia" w:ascii="宋体" w:cs="宋体"/>
                <w:kern w:val="0"/>
                <w:szCs w:val="21"/>
                <w:lang w:val="zh-CN"/>
              </w:rPr>
              <w:t>（2）经营场所和仓储场所应当与其他商品、生活区域、饮用水源有效隔离。</w:t>
            </w:r>
          </w:p>
        </w:tc>
        <w:tc>
          <w:tcPr>
            <w:tcW w:w="5103" w:type="dxa"/>
            <w:shd w:val="clear" w:color="auto" w:fill="FFFFFF"/>
            <w:vAlign w:val="center"/>
          </w:tcPr>
          <w:p>
            <w:pPr>
              <w:autoSpaceDE w:val="0"/>
              <w:autoSpaceDN w:val="0"/>
              <w:adjustRightInd w:val="0"/>
              <w:spacing w:after="156" w:line="320" w:lineRule="exact"/>
              <w:rPr>
                <w:rFonts w:ascii="宋体" w:cs="宋体"/>
                <w:kern w:val="0"/>
                <w:szCs w:val="21"/>
                <w:lang w:val="zh-CN"/>
              </w:rPr>
            </w:pPr>
            <w:r>
              <w:rPr>
                <w:rFonts w:hint="eastAsia" w:ascii="宋体" w:cs="宋体"/>
                <w:kern w:val="0"/>
                <w:szCs w:val="21"/>
                <w:lang w:val="zh-CN"/>
              </w:rPr>
              <w:t>看现场</w:t>
            </w:r>
          </w:p>
          <w:p>
            <w:pPr>
              <w:autoSpaceDE w:val="0"/>
              <w:autoSpaceDN w:val="0"/>
              <w:adjustRightInd w:val="0"/>
              <w:spacing w:after="156" w:line="320" w:lineRule="exact"/>
              <w:rPr>
                <w:rFonts w:ascii="宋体" w:cs="宋体"/>
                <w:kern w:val="0"/>
                <w:szCs w:val="21"/>
                <w:lang w:val="zh-CN"/>
              </w:rPr>
            </w:pPr>
            <w:r>
              <w:rPr>
                <w:rFonts w:hint="eastAsia" w:ascii="宋体" w:cs="宋体"/>
                <w:kern w:val="0"/>
                <w:szCs w:val="21"/>
                <w:lang w:val="zh-CN"/>
              </w:rPr>
              <w:t>（1）经营场所安全防护器材设备；</w:t>
            </w:r>
          </w:p>
          <w:p>
            <w:pPr>
              <w:autoSpaceDE w:val="0"/>
              <w:autoSpaceDN w:val="0"/>
              <w:adjustRightInd w:val="0"/>
              <w:spacing w:after="156" w:line="320" w:lineRule="exact"/>
              <w:rPr>
                <w:rFonts w:ascii="宋体" w:cs="宋体"/>
                <w:kern w:val="0"/>
                <w:szCs w:val="21"/>
                <w:lang w:val="zh-CN"/>
              </w:rPr>
            </w:pPr>
            <w:r>
              <w:rPr>
                <w:rFonts w:hint="eastAsia" w:ascii="宋体" w:cs="宋体"/>
                <w:kern w:val="0"/>
                <w:szCs w:val="21"/>
                <w:lang w:val="zh-CN"/>
              </w:rPr>
              <w:t>中毒急救设施：</w:t>
            </w:r>
          </w:p>
          <w:p>
            <w:pPr>
              <w:autoSpaceDE w:val="0"/>
              <w:autoSpaceDN w:val="0"/>
              <w:adjustRightInd w:val="0"/>
              <w:spacing w:after="156" w:line="320" w:lineRule="exact"/>
              <w:rPr>
                <w:rFonts w:ascii="宋体" w:cs="宋体"/>
                <w:kern w:val="0"/>
                <w:szCs w:val="21"/>
                <w:lang w:val="zh-CN"/>
              </w:rPr>
            </w:pPr>
            <w:r>
              <w:rPr>
                <w:rFonts w:hint="eastAsia" w:ascii="宋体" w:cs="宋体"/>
                <w:kern w:val="0"/>
                <w:szCs w:val="21"/>
                <w:lang w:val="zh-CN"/>
              </w:rPr>
              <w:t>（2）仓储场所安全防护器材设备；</w:t>
            </w:r>
          </w:p>
          <w:p>
            <w:pPr>
              <w:autoSpaceDE w:val="0"/>
              <w:autoSpaceDN w:val="0"/>
              <w:adjustRightInd w:val="0"/>
              <w:spacing w:after="156" w:line="320" w:lineRule="exact"/>
              <w:rPr>
                <w:rFonts w:ascii="宋体" w:cs="宋体"/>
                <w:kern w:val="0"/>
                <w:szCs w:val="21"/>
                <w:lang w:val="zh-CN"/>
              </w:rPr>
            </w:pPr>
            <w:r>
              <w:rPr>
                <w:rFonts w:hint="eastAsia" w:ascii="宋体" w:cs="宋体"/>
                <w:kern w:val="0"/>
                <w:szCs w:val="21"/>
                <w:lang w:val="zh-CN"/>
              </w:rPr>
              <w:t>中毒急救设施；</w:t>
            </w:r>
          </w:p>
          <w:p>
            <w:pPr>
              <w:autoSpaceDE w:val="0"/>
              <w:autoSpaceDN w:val="0"/>
              <w:adjustRightInd w:val="0"/>
              <w:spacing w:after="156" w:line="320" w:lineRule="exact"/>
              <w:rPr>
                <w:rFonts w:ascii="宋体" w:cs="宋体"/>
                <w:kern w:val="0"/>
                <w:szCs w:val="21"/>
                <w:lang w:val="zh-CN"/>
              </w:rPr>
            </w:pPr>
            <w:r>
              <w:rPr>
                <w:rFonts w:hint="eastAsia" w:ascii="宋体" w:cs="宋体"/>
                <w:kern w:val="0"/>
                <w:szCs w:val="21"/>
                <w:lang w:val="zh-CN"/>
              </w:rPr>
              <w:t>（3）经营场所与其他商品、生活区域、饮用水源有效隔离措施：</w:t>
            </w:r>
          </w:p>
          <w:p>
            <w:pPr>
              <w:autoSpaceDE w:val="0"/>
              <w:autoSpaceDN w:val="0"/>
              <w:adjustRightInd w:val="0"/>
              <w:spacing w:after="156" w:line="320" w:lineRule="exact"/>
              <w:rPr>
                <w:rFonts w:ascii="宋体" w:cs="宋体"/>
                <w:kern w:val="0"/>
                <w:szCs w:val="21"/>
                <w:lang w:val="zh-CN"/>
              </w:rPr>
            </w:pPr>
            <w:r>
              <w:rPr>
                <w:rFonts w:hint="eastAsia" w:ascii="宋体" w:cs="宋体"/>
                <w:kern w:val="0"/>
                <w:szCs w:val="21"/>
                <w:lang w:val="zh-CN"/>
              </w:rPr>
              <w:t>（4）仓储场所与其他商品、生活区域、饮用水源有效隔离措施：</w:t>
            </w:r>
          </w:p>
        </w:tc>
        <w:tc>
          <w:tcPr>
            <w:tcW w:w="709" w:type="dxa"/>
            <w:shd w:val="clear" w:color="auto" w:fill="FFFFFF"/>
            <w:vAlign w:val="center"/>
          </w:tcPr>
          <w:p>
            <w:pPr>
              <w:autoSpaceDE w:val="0"/>
              <w:autoSpaceDN w:val="0"/>
              <w:adjustRightInd w:val="0"/>
              <w:spacing w:after="156" w:line="320" w:lineRule="exact"/>
              <w:rPr>
                <w:rFonts w:ascii="宋体" w:cs="宋体"/>
                <w:kern w:val="0"/>
                <w:szCs w:val="21"/>
                <w:lang w:val="zh-CN"/>
              </w:rPr>
            </w:pPr>
          </w:p>
        </w:tc>
        <w:tc>
          <w:tcPr>
            <w:tcW w:w="992" w:type="dxa"/>
            <w:shd w:val="clear" w:color="auto" w:fill="FFFFFF"/>
            <w:vAlign w:val="center"/>
          </w:tcPr>
          <w:p>
            <w:pPr>
              <w:autoSpaceDE w:val="0"/>
              <w:autoSpaceDN w:val="0"/>
              <w:adjustRightInd w:val="0"/>
              <w:spacing w:after="156" w:line="320" w:lineRule="exact"/>
              <w:rPr>
                <w:rFonts w:ascii="宋体" w:cs="宋体"/>
                <w:kern w:val="0"/>
                <w:szCs w:val="21"/>
                <w:lang w:val="zh-CN"/>
              </w:rPr>
            </w:pPr>
          </w:p>
        </w:tc>
        <w:tc>
          <w:tcPr>
            <w:tcW w:w="567" w:type="dxa"/>
            <w:shd w:val="clear" w:color="auto" w:fill="FFFFFF"/>
            <w:vAlign w:val="center"/>
          </w:tcPr>
          <w:p>
            <w:pPr>
              <w:autoSpaceDE w:val="0"/>
              <w:autoSpaceDN w:val="0"/>
              <w:adjustRightInd w:val="0"/>
              <w:spacing w:after="156" w:line="320" w:lineRule="exact"/>
              <w:rPr>
                <w:rFonts w:ascii="宋体" w:cs="宋体"/>
                <w:kern w:val="0"/>
                <w:szCs w:val="21"/>
                <w:lang w:val="zh-CN"/>
              </w:rPr>
            </w:pPr>
          </w:p>
        </w:tc>
        <w:tc>
          <w:tcPr>
            <w:tcW w:w="567" w:type="dxa"/>
            <w:shd w:val="clear" w:color="auto" w:fill="FFFFFF"/>
            <w:vAlign w:val="center"/>
          </w:tcPr>
          <w:p>
            <w:pPr>
              <w:autoSpaceDE w:val="0"/>
              <w:autoSpaceDN w:val="0"/>
              <w:adjustRightInd w:val="0"/>
              <w:spacing w:after="156" w:line="320" w:lineRule="exact"/>
              <w:rPr>
                <w:rFonts w:ascii="宋体" w:cs="宋体"/>
                <w:kern w:val="0"/>
                <w:szCs w:val="21"/>
                <w:lang w:val="zh-CN"/>
              </w:rPr>
            </w:pPr>
          </w:p>
        </w:tc>
        <w:tc>
          <w:tcPr>
            <w:tcW w:w="1065" w:type="dxa"/>
            <w:shd w:val="clear" w:color="auto" w:fill="FFFFFF"/>
            <w:vAlign w:val="center"/>
          </w:tcPr>
          <w:p>
            <w:pPr>
              <w:autoSpaceDE w:val="0"/>
              <w:autoSpaceDN w:val="0"/>
              <w:adjustRightInd w:val="0"/>
              <w:spacing w:line="320" w:lineRule="exact"/>
              <w:rPr>
                <w:rFonts w:ascii="宋体" w:cs="宋体"/>
                <w:kern w:val="0"/>
                <w:szCs w:val="21"/>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42" w:type="dxa"/>
            <w:bottom w:w="0" w:type="dxa"/>
            <w:right w:w="42" w:type="dxa"/>
          </w:tblCellMar>
        </w:tblPrEx>
        <w:trPr>
          <w:cantSplit/>
          <w:trHeight w:val="1205" w:hRule="atLeast"/>
          <w:jc w:val="center"/>
        </w:trPr>
        <w:tc>
          <w:tcPr>
            <w:tcW w:w="709" w:type="dxa"/>
            <w:shd w:val="clear" w:color="auto" w:fill="FFFFFF"/>
            <w:vAlign w:val="center"/>
          </w:tcPr>
          <w:p>
            <w:pPr>
              <w:autoSpaceDE w:val="0"/>
              <w:autoSpaceDN w:val="0"/>
              <w:adjustRightInd w:val="0"/>
              <w:spacing w:after="156" w:line="320" w:lineRule="exact"/>
              <w:ind w:hanging="8"/>
              <w:jc w:val="center"/>
              <w:rPr>
                <w:rFonts w:ascii="宋体" w:cs="宋体"/>
                <w:kern w:val="0"/>
                <w:szCs w:val="21"/>
                <w:lang w:val="zh-CN"/>
              </w:rPr>
            </w:pPr>
            <w:r>
              <w:rPr>
                <w:rFonts w:hint="eastAsia" w:ascii="宋体" w:cs="宋体"/>
                <w:kern w:val="0"/>
                <w:szCs w:val="21"/>
                <w:lang w:val="zh-CN"/>
              </w:rPr>
              <w:t>3.3</w:t>
            </w:r>
          </w:p>
        </w:tc>
        <w:tc>
          <w:tcPr>
            <w:tcW w:w="1068" w:type="dxa"/>
            <w:shd w:val="clear" w:color="auto" w:fill="FFFFFF"/>
            <w:vAlign w:val="center"/>
          </w:tcPr>
          <w:p>
            <w:pPr>
              <w:autoSpaceDE w:val="0"/>
              <w:autoSpaceDN w:val="0"/>
              <w:adjustRightInd w:val="0"/>
              <w:spacing w:after="156" w:line="320" w:lineRule="exact"/>
              <w:jc w:val="left"/>
              <w:rPr>
                <w:rFonts w:ascii="宋体" w:cs="宋体"/>
                <w:kern w:val="0"/>
                <w:szCs w:val="21"/>
                <w:lang w:val="zh-CN"/>
              </w:rPr>
            </w:pPr>
            <w:r>
              <w:rPr>
                <w:rFonts w:hint="eastAsia" w:ascii="宋体" w:cs="宋体"/>
                <w:kern w:val="0"/>
                <w:szCs w:val="21"/>
                <w:lang w:val="zh-CN"/>
              </w:rPr>
              <w:t>展柜、货架等经营设备</w:t>
            </w:r>
          </w:p>
        </w:tc>
        <w:tc>
          <w:tcPr>
            <w:tcW w:w="3827" w:type="dxa"/>
            <w:shd w:val="clear" w:color="auto" w:fill="FFFFFF"/>
            <w:vAlign w:val="center"/>
          </w:tcPr>
          <w:p>
            <w:pPr>
              <w:autoSpaceDE w:val="0"/>
              <w:autoSpaceDN w:val="0"/>
              <w:adjustRightInd w:val="0"/>
              <w:spacing w:after="156" w:line="320" w:lineRule="exact"/>
              <w:rPr>
                <w:rFonts w:ascii="宋体" w:cs="宋体"/>
                <w:bCs/>
                <w:kern w:val="0"/>
                <w:szCs w:val="21"/>
                <w:lang w:val="zh-CN"/>
              </w:rPr>
            </w:pPr>
            <w:r>
              <w:rPr>
                <w:rFonts w:hint="eastAsia" w:ascii="宋体" w:cs="宋体"/>
                <w:bCs/>
                <w:kern w:val="0"/>
                <w:szCs w:val="21"/>
                <w:lang w:val="zh-CN"/>
              </w:rPr>
              <w:t>（1）具有专门</w:t>
            </w:r>
            <w:r>
              <w:rPr>
                <w:rFonts w:hint="eastAsia" w:ascii="宋体" w:cs="宋体"/>
                <w:kern w:val="0"/>
                <w:szCs w:val="21"/>
                <w:lang w:val="zh-CN"/>
              </w:rPr>
              <w:t>展柜、</w:t>
            </w:r>
            <w:r>
              <w:rPr>
                <w:rFonts w:hint="eastAsia" w:ascii="宋体" w:cs="宋体"/>
                <w:bCs/>
                <w:kern w:val="0"/>
                <w:szCs w:val="21"/>
                <w:lang w:val="zh-CN"/>
              </w:rPr>
              <w:t>货架等其他必要的经营设备；</w:t>
            </w:r>
          </w:p>
          <w:p>
            <w:pPr>
              <w:autoSpaceDE w:val="0"/>
              <w:autoSpaceDN w:val="0"/>
              <w:adjustRightInd w:val="0"/>
              <w:spacing w:after="156" w:line="320" w:lineRule="exact"/>
              <w:rPr>
                <w:rFonts w:ascii="宋体" w:cs="宋体"/>
                <w:bCs/>
                <w:kern w:val="0"/>
                <w:szCs w:val="21"/>
                <w:lang w:val="zh-CN"/>
              </w:rPr>
            </w:pPr>
            <w:r>
              <w:rPr>
                <w:rFonts w:hint="eastAsia" w:ascii="宋体" w:cs="宋体"/>
                <w:bCs/>
                <w:kern w:val="0"/>
                <w:szCs w:val="21"/>
                <w:lang w:val="zh-CN"/>
              </w:rPr>
              <w:t>（2）应具有明显标识及警示语；</w:t>
            </w:r>
          </w:p>
          <w:p>
            <w:pPr>
              <w:autoSpaceDE w:val="0"/>
              <w:autoSpaceDN w:val="0"/>
              <w:adjustRightInd w:val="0"/>
              <w:spacing w:after="156" w:line="320" w:lineRule="exact"/>
              <w:rPr>
                <w:rFonts w:ascii="宋体" w:cs="宋体"/>
                <w:kern w:val="0"/>
                <w:szCs w:val="21"/>
                <w:lang w:val="zh-CN"/>
              </w:rPr>
            </w:pPr>
            <w:r>
              <w:rPr>
                <w:rFonts w:hint="eastAsia" w:ascii="宋体" w:cs="宋体"/>
                <w:bCs/>
                <w:kern w:val="0"/>
                <w:szCs w:val="21"/>
                <w:lang w:val="zh-CN"/>
              </w:rPr>
              <w:t>（3）与经营的其他商品有效隔离。</w:t>
            </w:r>
          </w:p>
        </w:tc>
        <w:tc>
          <w:tcPr>
            <w:tcW w:w="5103" w:type="dxa"/>
            <w:shd w:val="clear" w:color="auto" w:fill="FFFFFF"/>
            <w:vAlign w:val="center"/>
          </w:tcPr>
          <w:p>
            <w:pPr>
              <w:autoSpaceDE w:val="0"/>
              <w:autoSpaceDN w:val="0"/>
              <w:adjustRightInd w:val="0"/>
              <w:spacing w:after="156" w:line="320" w:lineRule="exact"/>
              <w:rPr>
                <w:rFonts w:ascii="宋体" w:cs="宋体"/>
                <w:kern w:val="0"/>
                <w:szCs w:val="21"/>
                <w:lang w:val="zh-CN"/>
              </w:rPr>
            </w:pPr>
            <w:r>
              <w:rPr>
                <w:rFonts w:hint="eastAsia" w:ascii="宋体" w:cs="宋体"/>
                <w:kern w:val="0"/>
                <w:szCs w:val="21"/>
                <w:lang w:val="zh-CN"/>
              </w:rPr>
              <w:t>看现场</w:t>
            </w:r>
          </w:p>
          <w:p>
            <w:pPr>
              <w:autoSpaceDE w:val="0"/>
              <w:autoSpaceDN w:val="0"/>
              <w:adjustRightInd w:val="0"/>
              <w:spacing w:after="156" w:line="320" w:lineRule="exact"/>
              <w:rPr>
                <w:rFonts w:ascii="宋体" w:hAnsi="宋体"/>
                <w:kern w:val="0"/>
                <w:szCs w:val="21"/>
              </w:rPr>
            </w:pPr>
            <w:r>
              <w:rPr>
                <w:rFonts w:hint="eastAsia" w:ascii="宋体" w:cs="宋体"/>
                <w:kern w:val="0"/>
                <w:szCs w:val="21"/>
                <w:lang w:val="zh-CN"/>
              </w:rPr>
              <w:t>（1）</w:t>
            </w:r>
            <w:r>
              <w:rPr>
                <w:rFonts w:hint="eastAsia" w:ascii="宋体" w:hAnsi="宋体"/>
                <w:kern w:val="0"/>
                <w:szCs w:val="21"/>
              </w:rPr>
              <w:t>仓储场所产品摆放以遵循“安全第一”的原则。要按照农药类别分开存放，码放高度事宜，防止倒塌；限制使用农药应设立专区或专柜，单独存放在不容易接触到的地方；兼营其他农业投入品的，应当具有相对独立的农药经营区域。</w:t>
            </w:r>
          </w:p>
          <w:p>
            <w:pPr>
              <w:autoSpaceDE w:val="0"/>
              <w:autoSpaceDN w:val="0"/>
              <w:adjustRightInd w:val="0"/>
              <w:spacing w:after="156" w:line="320" w:lineRule="exact"/>
              <w:rPr>
                <w:rFonts w:ascii="宋体" w:cs="宋体"/>
                <w:kern w:val="0"/>
                <w:szCs w:val="21"/>
                <w:lang w:val="zh-CN"/>
              </w:rPr>
            </w:pPr>
            <w:r>
              <w:rPr>
                <w:rFonts w:hint="eastAsia" w:ascii="宋体" w:cs="宋体"/>
                <w:kern w:val="0"/>
                <w:szCs w:val="21"/>
                <w:lang w:val="zh-CN"/>
              </w:rPr>
              <w:t>（2）展柜、货架摆放应遵循“方便查看、方便取放”的原则。按农药类别设置杀虫剂、杀菌剂、除草剂及植物生长调节剂、杀鼠剂等展示区，并加以标识。也可以根据所适用的农作物和防治对象，分区进行展示。</w:t>
            </w:r>
          </w:p>
          <w:p>
            <w:pPr>
              <w:autoSpaceDE w:val="0"/>
              <w:autoSpaceDN w:val="0"/>
              <w:adjustRightInd w:val="0"/>
              <w:spacing w:after="156" w:line="320" w:lineRule="exact"/>
              <w:rPr>
                <w:rFonts w:ascii="宋体" w:cs="宋体"/>
                <w:kern w:val="0"/>
                <w:szCs w:val="21"/>
                <w:lang w:val="zh-CN"/>
              </w:rPr>
            </w:pPr>
            <w:r>
              <w:rPr>
                <w:rFonts w:hint="eastAsia" w:ascii="宋体" w:cs="宋体"/>
                <w:kern w:val="0"/>
                <w:szCs w:val="21"/>
                <w:lang w:val="zh-CN"/>
              </w:rPr>
              <w:t>（3）展柜、货架的醒目位置应标有“农药有毒”、“严禁烟火”“禁止饮食”等类似警示语。</w:t>
            </w:r>
          </w:p>
          <w:p>
            <w:pPr>
              <w:autoSpaceDE w:val="0"/>
              <w:autoSpaceDN w:val="0"/>
              <w:adjustRightInd w:val="0"/>
              <w:spacing w:after="156" w:line="320" w:lineRule="exact"/>
              <w:rPr>
                <w:rFonts w:ascii="宋体" w:cs="宋体"/>
                <w:kern w:val="0"/>
                <w:szCs w:val="21"/>
                <w:lang w:val="zh-CN"/>
              </w:rPr>
            </w:pPr>
            <w:r>
              <w:rPr>
                <w:rFonts w:hint="eastAsia" w:ascii="宋体" w:cs="宋体"/>
                <w:kern w:val="0"/>
                <w:szCs w:val="21"/>
                <w:lang w:val="zh-CN"/>
              </w:rPr>
              <w:t>（4）是否与其它商品分开经营；</w:t>
            </w:r>
          </w:p>
          <w:p>
            <w:pPr>
              <w:autoSpaceDE w:val="0"/>
              <w:autoSpaceDN w:val="0"/>
              <w:adjustRightInd w:val="0"/>
              <w:spacing w:after="156" w:line="320" w:lineRule="exact"/>
              <w:rPr>
                <w:rFonts w:ascii="宋体" w:cs="宋体"/>
                <w:kern w:val="0"/>
                <w:szCs w:val="21"/>
                <w:lang w:val="zh-CN"/>
              </w:rPr>
            </w:pPr>
            <w:r>
              <w:rPr>
                <w:rFonts w:hint="eastAsia" w:ascii="宋体" w:cs="宋体"/>
                <w:kern w:val="0"/>
                <w:szCs w:val="21"/>
                <w:lang w:val="zh-CN"/>
              </w:rPr>
              <w:t>（5）其他相关设施：</w:t>
            </w:r>
          </w:p>
        </w:tc>
        <w:tc>
          <w:tcPr>
            <w:tcW w:w="709" w:type="dxa"/>
            <w:shd w:val="clear" w:color="auto" w:fill="FFFFFF"/>
            <w:vAlign w:val="center"/>
          </w:tcPr>
          <w:p>
            <w:pPr>
              <w:autoSpaceDE w:val="0"/>
              <w:autoSpaceDN w:val="0"/>
              <w:adjustRightInd w:val="0"/>
              <w:spacing w:after="156" w:line="320" w:lineRule="exact"/>
              <w:rPr>
                <w:rFonts w:ascii="宋体" w:cs="宋体"/>
                <w:kern w:val="0"/>
                <w:szCs w:val="21"/>
                <w:lang w:val="zh-CN"/>
              </w:rPr>
            </w:pPr>
          </w:p>
        </w:tc>
        <w:tc>
          <w:tcPr>
            <w:tcW w:w="992" w:type="dxa"/>
            <w:shd w:val="clear" w:color="auto" w:fill="FFFFFF"/>
            <w:vAlign w:val="center"/>
          </w:tcPr>
          <w:p>
            <w:pPr>
              <w:autoSpaceDE w:val="0"/>
              <w:autoSpaceDN w:val="0"/>
              <w:adjustRightInd w:val="0"/>
              <w:spacing w:after="156" w:line="320" w:lineRule="exact"/>
              <w:rPr>
                <w:rFonts w:ascii="宋体" w:cs="宋体"/>
                <w:kern w:val="0"/>
                <w:szCs w:val="21"/>
                <w:lang w:val="zh-CN"/>
              </w:rPr>
            </w:pPr>
          </w:p>
        </w:tc>
        <w:tc>
          <w:tcPr>
            <w:tcW w:w="567" w:type="dxa"/>
            <w:shd w:val="clear" w:color="auto" w:fill="FFFFFF"/>
            <w:vAlign w:val="center"/>
          </w:tcPr>
          <w:p>
            <w:pPr>
              <w:autoSpaceDE w:val="0"/>
              <w:autoSpaceDN w:val="0"/>
              <w:adjustRightInd w:val="0"/>
              <w:spacing w:after="156" w:line="320" w:lineRule="exact"/>
              <w:rPr>
                <w:rFonts w:ascii="宋体" w:cs="宋体"/>
                <w:kern w:val="0"/>
                <w:szCs w:val="21"/>
                <w:lang w:val="zh-CN"/>
              </w:rPr>
            </w:pPr>
          </w:p>
        </w:tc>
        <w:tc>
          <w:tcPr>
            <w:tcW w:w="567" w:type="dxa"/>
            <w:shd w:val="clear" w:color="auto" w:fill="FFFFFF"/>
            <w:vAlign w:val="center"/>
          </w:tcPr>
          <w:p>
            <w:pPr>
              <w:autoSpaceDE w:val="0"/>
              <w:autoSpaceDN w:val="0"/>
              <w:adjustRightInd w:val="0"/>
              <w:spacing w:after="156" w:line="320" w:lineRule="exact"/>
              <w:rPr>
                <w:rFonts w:ascii="宋体" w:cs="宋体"/>
                <w:kern w:val="0"/>
                <w:szCs w:val="21"/>
                <w:lang w:val="zh-CN"/>
              </w:rPr>
            </w:pPr>
          </w:p>
        </w:tc>
        <w:tc>
          <w:tcPr>
            <w:tcW w:w="1065" w:type="dxa"/>
            <w:shd w:val="clear" w:color="auto" w:fill="FFFFFF"/>
            <w:vAlign w:val="center"/>
          </w:tcPr>
          <w:p>
            <w:pPr>
              <w:autoSpaceDE w:val="0"/>
              <w:autoSpaceDN w:val="0"/>
              <w:adjustRightInd w:val="0"/>
              <w:spacing w:line="320" w:lineRule="exact"/>
              <w:rPr>
                <w:rFonts w:ascii="宋体" w:cs="宋体"/>
                <w:kern w:val="0"/>
                <w:szCs w:val="21"/>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42" w:type="dxa"/>
            <w:bottom w:w="0" w:type="dxa"/>
            <w:right w:w="42" w:type="dxa"/>
          </w:tblCellMar>
        </w:tblPrEx>
        <w:trPr>
          <w:cantSplit/>
          <w:trHeight w:val="1205" w:hRule="atLeast"/>
          <w:jc w:val="center"/>
        </w:trPr>
        <w:tc>
          <w:tcPr>
            <w:tcW w:w="709" w:type="dxa"/>
            <w:shd w:val="clear" w:color="auto" w:fill="FFFFFF"/>
            <w:vAlign w:val="center"/>
          </w:tcPr>
          <w:p>
            <w:pPr>
              <w:autoSpaceDE w:val="0"/>
              <w:autoSpaceDN w:val="0"/>
              <w:adjustRightInd w:val="0"/>
              <w:spacing w:after="156" w:line="320" w:lineRule="exact"/>
              <w:ind w:hanging="8"/>
              <w:jc w:val="center"/>
              <w:rPr>
                <w:rFonts w:ascii="宋体" w:cs="宋体"/>
                <w:kern w:val="0"/>
                <w:szCs w:val="21"/>
                <w:lang w:val="zh-CN"/>
              </w:rPr>
            </w:pPr>
            <w:r>
              <w:rPr>
                <w:rFonts w:hint="eastAsia" w:ascii="宋体" w:cs="宋体"/>
                <w:kern w:val="0"/>
                <w:szCs w:val="21"/>
                <w:lang w:val="zh-CN"/>
              </w:rPr>
              <w:t>3.4</w:t>
            </w:r>
          </w:p>
        </w:tc>
        <w:tc>
          <w:tcPr>
            <w:tcW w:w="1068" w:type="dxa"/>
            <w:shd w:val="clear" w:color="auto" w:fill="FFFFFF"/>
            <w:vAlign w:val="center"/>
          </w:tcPr>
          <w:p>
            <w:pPr>
              <w:autoSpaceDE w:val="0"/>
              <w:autoSpaceDN w:val="0"/>
              <w:adjustRightInd w:val="0"/>
              <w:spacing w:after="156" w:line="320" w:lineRule="exact"/>
              <w:jc w:val="left"/>
              <w:rPr>
                <w:rFonts w:ascii="宋体" w:cs="宋体"/>
                <w:kern w:val="0"/>
                <w:szCs w:val="21"/>
                <w:lang w:val="zh-CN"/>
              </w:rPr>
            </w:pPr>
            <w:r>
              <w:rPr>
                <w:rFonts w:hint="eastAsia" w:ascii="宋体" w:cs="宋体"/>
                <w:kern w:val="0"/>
                <w:szCs w:val="21"/>
                <w:lang w:val="zh-CN"/>
              </w:rPr>
              <w:t>废弃物回收暂存场所</w:t>
            </w:r>
          </w:p>
        </w:tc>
        <w:tc>
          <w:tcPr>
            <w:tcW w:w="3827" w:type="dxa"/>
            <w:shd w:val="clear" w:color="auto" w:fill="FFFFFF"/>
            <w:vAlign w:val="center"/>
          </w:tcPr>
          <w:p>
            <w:pPr>
              <w:autoSpaceDE w:val="0"/>
              <w:autoSpaceDN w:val="0"/>
              <w:adjustRightInd w:val="0"/>
              <w:spacing w:after="156" w:line="320" w:lineRule="exact"/>
              <w:rPr>
                <w:rFonts w:ascii="宋体" w:cs="宋体"/>
                <w:kern w:val="0"/>
                <w:szCs w:val="21"/>
                <w:lang w:val="zh-CN"/>
              </w:rPr>
            </w:pPr>
            <w:r>
              <w:rPr>
                <w:rFonts w:hint="eastAsia" w:ascii="宋体" w:cs="宋体"/>
                <w:kern w:val="0"/>
                <w:szCs w:val="21"/>
                <w:lang w:val="zh-CN"/>
              </w:rPr>
              <w:t>具有专用的废弃物回收暂存场所，并采取符合国家环境保护标准的防护措施。</w:t>
            </w:r>
          </w:p>
        </w:tc>
        <w:tc>
          <w:tcPr>
            <w:tcW w:w="5103" w:type="dxa"/>
            <w:shd w:val="clear" w:color="auto" w:fill="FFFFFF"/>
            <w:vAlign w:val="center"/>
          </w:tcPr>
          <w:p>
            <w:pPr>
              <w:autoSpaceDE w:val="0"/>
              <w:autoSpaceDN w:val="0"/>
              <w:adjustRightInd w:val="0"/>
              <w:spacing w:after="156" w:line="320" w:lineRule="exact"/>
              <w:rPr>
                <w:rFonts w:ascii="宋体" w:cs="宋体"/>
                <w:kern w:val="0"/>
                <w:szCs w:val="21"/>
                <w:lang w:val="zh-CN"/>
              </w:rPr>
            </w:pPr>
            <w:r>
              <w:rPr>
                <w:rFonts w:hint="eastAsia" w:ascii="宋体" w:cs="宋体"/>
                <w:kern w:val="0"/>
                <w:szCs w:val="21"/>
                <w:lang w:val="zh-CN"/>
              </w:rPr>
              <w:t>（1）场所面积、位置：</w:t>
            </w:r>
          </w:p>
          <w:p>
            <w:pPr>
              <w:autoSpaceDE w:val="0"/>
              <w:autoSpaceDN w:val="0"/>
              <w:adjustRightInd w:val="0"/>
              <w:spacing w:after="156" w:line="320" w:lineRule="exact"/>
              <w:rPr>
                <w:rFonts w:ascii="宋体" w:cs="宋体"/>
                <w:kern w:val="0"/>
                <w:szCs w:val="21"/>
                <w:lang w:val="zh-CN"/>
              </w:rPr>
            </w:pPr>
            <w:r>
              <w:rPr>
                <w:rFonts w:hint="eastAsia" w:ascii="宋体" w:cs="宋体"/>
                <w:kern w:val="0"/>
                <w:szCs w:val="21"/>
                <w:lang w:val="zh-CN"/>
              </w:rPr>
              <w:t>（2）储存方式：是否瓶、袋分开，是否进行包装存放；</w:t>
            </w:r>
          </w:p>
          <w:p>
            <w:pPr>
              <w:autoSpaceDE w:val="0"/>
              <w:autoSpaceDN w:val="0"/>
              <w:adjustRightInd w:val="0"/>
              <w:spacing w:after="156" w:line="320" w:lineRule="exact"/>
              <w:rPr>
                <w:rFonts w:ascii="宋体" w:cs="宋体"/>
                <w:kern w:val="0"/>
                <w:szCs w:val="21"/>
                <w:lang w:val="zh-CN"/>
              </w:rPr>
            </w:pPr>
            <w:r>
              <w:rPr>
                <w:rFonts w:hint="eastAsia" w:ascii="宋体" w:cs="宋体"/>
                <w:kern w:val="0"/>
                <w:szCs w:val="21"/>
                <w:lang w:val="zh-CN"/>
              </w:rPr>
              <w:t>（3）防护措施：具体描述。</w:t>
            </w:r>
          </w:p>
        </w:tc>
        <w:tc>
          <w:tcPr>
            <w:tcW w:w="709" w:type="dxa"/>
            <w:shd w:val="clear" w:color="auto" w:fill="FFFFFF"/>
            <w:vAlign w:val="center"/>
          </w:tcPr>
          <w:p>
            <w:pPr>
              <w:autoSpaceDE w:val="0"/>
              <w:autoSpaceDN w:val="0"/>
              <w:adjustRightInd w:val="0"/>
              <w:spacing w:after="156" w:line="320" w:lineRule="exact"/>
              <w:rPr>
                <w:rFonts w:ascii="宋体" w:cs="宋体"/>
                <w:kern w:val="0"/>
                <w:szCs w:val="21"/>
                <w:lang w:val="zh-CN"/>
              </w:rPr>
            </w:pPr>
          </w:p>
        </w:tc>
        <w:tc>
          <w:tcPr>
            <w:tcW w:w="992" w:type="dxa"/>
            <w:shd w:val="clear" w:color="auto" w:fill="FFFFFF"/>
            <w:vAlign w:val="center"/>
          </w:tcPr>
          <w:p>
            <w:pPr>
              <w:autoSpaceDE w:val="0"/>
              <w:autoSpaceDN w:val="0"/>
              <w:adjustRightInd w:val="0"/>
              <w:spacing w:after="156" w:line="320" w:lineRule="exact"/>
              <w:rPr>
                <w:rFonts w:ascii="宋体" w:cs="宋体"/>
                <w:kern w:val="0"/>
                <w:szCs w:val="21"/>
                <w:lang w:val="zh-CN"/>
              </w:rPr>
            </w:pPr>
          </w:p>
        </w:tc>
        <w:tc>
          <w:tcPr>
            <w:tcW w:w="567" w:type="dxa"/>
            <w:shd w:val="clear" w:color="auto" w:fill="FFFFFF"/>
            <w:vAlign w:val="center"/>
          </w:tcPr>
          <w:p>
            <w:pPr>
              <w:autoSpaceDE w:val="0"/>
              <w:autoSpaceDN w:val="0"/>
              <w:adjustRightInd w:val="0"/>
              <w:spacing w:after="156" w:line="320" w:lineRule="exact"/>
              <w:rPr>
                <w:rFonts w:ascii="宋体" w:cs="宋体"/>
                <w:kern w:val="0"/>
                <w:szCs w:val="21"/>
                <w:lang w:val="zh-CN"/>
              </w:rPr>
            </w:pPr>
          </w:p>
        </w:tc>
        <w:tc>
          <w:tcPr>
            <w:tcW w:w="567" w:type="dxa"/>
            <w:shd w:val="clear" w:color="auto" w:fill="FFFFFF"/>
            <w:vAlign w:val="center"/>
          </w:tcPr>
          <w:p>
            <w:pPr>
              <w:autoSpaceDE w:val="0"/>
              <w:autoSpaceDN w:val="0"/>
              <w:adjustRightInd w:val="0"/>
              <w:spacing w:after="156" w:line="320" w:lineRule="exact"/>
              <w:rPr>
                <w:rFonts w:ascii="宋体" w:cs="宋体"/>
                <w:kern w:val="0"/>
                <w:szCs w:val="21"/>
                <w:lang w:val="zh-CN"/>
              </w:rPr>
            </w:pPr>
          </w:p>
        </w:tc>
        <w:tc>
          <w:tcPr>
            <w:tcW w:w="1065" w:type="dxa"/>
            <w:shd w:val="clear" w:color="auto" w:fill="FFFFFF"/>
            <w:vAlign w:val="center"/>
          </w:tcPr>
          <w:p>
            <w:pPr>
              <w:autoSpaceDE w:val="0"/>
              <w:autoSpaceDN w:val="0"/>
              <w:adjustRightInd w:val="0"/>
              <w:spacing w:line="320" w:lineRule="exact"/>
              <w:rPr>
                <w:rFonts w:ascii="宋体" w:cs="宋体"/>
                <w:kern w:val="0"/>
                <w:szCs w:val="21"/>
                <w:lang w:val="zh-CN"/>
              </w:rPr>
            </w:pPr>
          </w:p>
        </w:tc>
      </w:tr>
    </w:tbl>
    <w:p>
      <w:pPr>
        <w:autoSpaceDE w:val="0"/>
        <w:autoSpaceDN w:val="0"/>
        <w:adjustRightInd w:val="0"/>
        <w:jc w:val="left"/>
        <w:rPr>
          <w:rFonts w:ascii="宋体" w:cs="宋体"/>
          <w:b/>
          <w:bCs/>
          <w:kern w:val="0"/>
          <w:sz w:val="24"/>
        </w:rPr>
      </w:pPr>
    </w:p>
    <w:p>
      <w:pPr>
        <w:autoSpaceDE w:val="0"/>
        <w:autoSpaceDN w:val="0"/>
        <w:adjustRightInd w:val="0"/>
        <w:jc w:val="left"/>
        <w:rPr>
          <w:rFonts w:ascii="宋体" w:cs="宋体"/>
          <w:b/>
          <w:bCs/>
          <w:kern w:val="0"/>
          <w:sz w:val="24"/>
          <w:lang w:val="zh-CN"/>
        </w:rPr>
      </w:pPr>
      <w:r>
        <w:rPr>
          <w:rFonts w:hint="eastAsia" w:ascii="宋体" w:cs="宋体"/>
          <w:b/>
          <w:bCs/>
          <w:kern w:val="0"/>
          <w:sz w:val="24"/>
          <w:lang w:val="zh-CN"/>
        </w:rPr>
        <w:t>核查人员：                                                                  日期：      年    月    日</w:t>
      </w:r>
    </w:p>
    <w:p>
      <w:pPr>
        <w:autoSpaceDE w:val="0"/>
        <w:autoSpaceDN w:val="0"/>
        <w:adjustRightInd w:val="0"/>
        <w:jc w:val="left"/>
        <w:rPr>
          <w:rFonts w:ascii="宋体" w:cs="宋体"/>
          <w:b/>
          <w:bCs/>
          <w:kern w:val="0"/>
          <w:sz w:val="24"/>
          <w:lang w:val="zh-CN"/>
        </w:rPr>
      </w:pPr>
    </w:p>
    <w:p>
      <w:pPr>
        <w:autoSpaceDE w:val="0"/>
        <w:autoSpaceDN w:val="0"/>
        <w:adjustRightInd w:val="0"/>
        <w:spacing w:line="300" w:lineRule="atLeast"/>
        <w:rPr>
          <w:rFonts w:ascii="宋体" w:cs="宋体"/>
          <w:b/>
          <w:bCs/>
          <w:kern w:val="0"/>
          <w:sz w:val="24"/>
          <w:lang w:val="zh-CN"/>
        </w:rPr>
      </w:pPr>
      <w:r>
        <w:rPr>
          <w:rFonts w:hint="eastAsia" w:ascii="宋体" w:cs="宋体"/>
          <w:b/>
          <w:bCs/>
          <w:kern w:val="0"/>
          <w:sz w:val="24"/>
          <w:lang w:val="zh-CN"/>
        </w:rPr>
        <w:t>四、可追溯管理情况*</w:t>
      </w:r>
    </w:p>
    <w:tbl>
      <w:tblPr>
        <w:tblStyle w:val="5"/>
        <w:tblW w:w="1460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42" w:type="dxa"/>
          <w:bottom w:w="0" w:type="dxa"/>
          <w:right w:w="42" w:type="dxa"/>
        </w:tblCellMar>
      </w:tblPr>
      <w:tblGrid>
        <w:gridCol w:w="709"/>
        <w:gridCol w:w="2685"/>
        <w:gridCol w:w="4336"/>
        <w:gridCol w:w="2977"/>
        <w:gridCol w:w="709"/>
        <w:gridCol w:w="992"/>
        <w:gridCol w:w="567"/>
        <w:gridCol w:w="567"/>
        <w:gridCol w:w="10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42" w:type="dxa"/>
            <w:bottom w:w="0" w:type="dxa"/>
            <w:right w:w="42" w:type="dxa"/>
          </w:tblCellMar>
        </w:tblPrEx>
        <w:trPr>
          <w:cantSplit/>
          <w:trHeight w:val="1" w:hRule="atLeast"/>
          <w:jc w:val="center"/>
        </w:trPr>
        <w:tc>
          <w:tcPr>
            <w:tcW w:w="709" w:type="dxa"/>
            <w:vMerge w:val="restart"/>
            <w:shd w:val="clear" w:color="auto" w:fill="FFFFFF"/>
            <w:vAlign w:val="center"/>
          </w:tcPr>
          <w:p>
            <w:pPr>
              <w:autoSpaceDE w:val="0"/>
              <w:autoSpaceDN w:val="0"/>
              <w:adjustRightInd w:val="0"/>
              <w:spacing w:line="340" w:lineRule="exact"/>
              <w:jc w:val="center"/>
              <w:rPr>
                <w:rFonts w:ascii="宋体" w:cs="宋体"/>
                <w:kern w:val="0"/>
                <w:szCs w:val="21"/>
                <w:lang w:val="zh-CN"/>
              </w:rPr>
            </w:pPr>
            <w:r>
              <w:rPr>
                <w:rFonts w:hint="eastAsia" w:ascii="宋体" w:cs="宋体"/>
                <w:b/>
                <w:bCs/>
                <w:kern w:val="0"/>
                <w:szCs w:val="21"/>
                <w:lang w:val="zh-CN"/>
              </w:rPr>
              <w:t>序号</w:t>
            </w:r>
          </w:p>
        </w:tc>
        <w:tc>
          <w:tcPr>
            <w:tcW w:w="2685" w:type="dxa"/>
            <w:vMerge w:val="restart"/>
            <w:shd w:val="clear" w:color="auto" w:fill="FFFFFF"/>
            <w:vAlign w:val="center"/>
          </w:tcPr>
          <w:p>
            <w:pPr>
              <w:autoSpaceDE w:val="0"/>
              <w:autoSpaceDN w:val="0"/>
              <w:adjustRightInd w:val="0"/>
              <w:spacing w:line="340" w:lineRule="exact"/>
              <w:jc w:val="center"/>
              <w:rPr>
                <w:rFonts w:ascii="宋体" w:cs="宋体"/>
                <w:kern w:val="0"/>
                <w:szCs w:val="21"/>
                <w:lang w:val="zh-CN"/>
              </w:rPr>
            </w:pPr>
            <w:r>
              <w:rPr>
                <w:rFonts w:hint="eastAsia" w:ascii="宋体" w:cs="宋体"/>
                <w:b/>
                <w:bCs/>
                <w:kern w:val="0"/>
                <w:szCs w:val="21"/>
                <w:lang w:val="zh-CN"/>
              </w:rPr>
              <w:t>核查内容</w:t>
            </w:r>
          </w:p>
        </w:tc>
        <w:tc>
          <w:tcPr>
            <w:tcW w:w="4336" w:type="dxa"/>
            <w:vMerge w:val="restart"/>
            <w:shd w:val="clear" w:color="auto" w:fill="FFFFFF"/>
            <w:vAlign w:val="center"/>
          </w:tcPr>
          <w:p>
            <w:pPr>
              <w:autoSpaceDE w:val="0"/>
              <w:autoSpaceDN w:val="0"/>
              <w:adjustRightInd w:val="0"/>
              <w:spacing w:line="340" w:lineRule="exact"/>
              <w:jc w:val="center"/>
              <w:rPr>
                <w:rFonts w:ascii="宋体" w:cs="宋体"/>
                <w:kern w:val="0"/>
                <w:szCs w:val="21"/>
                <w:lang w:val="zh-CN"/>
              </w:rPr>
            </w:pPr>
            <w:r>
              <w:rPr>
                <w:rFonts w:hint="eastAsia" w:ascii="宋体" w:cs="宋体"/>
                <w:b/>
                <w:bCs/>
                <w:kern w:val="0"/>
                <w:szCs w:val="21"/>
                <w:lang w:val="zh-CN"/>
              </w:rPr>
              <w:t>核查要点</w:t>
            </w:r>
          </w:p>
        </w:tc>
        <w:tc>
          <w:tcPr>
            <w:tcW w:w="2977" w:type="dxa"/>
            <w:vMerge w:val="restart"/>
            <w:shd w:val="clear" w:color="auto" w:fill="FFFFFF"/>
            <w:vAlign w:val="center"/>
          </w:tcPr>
          <w:p>
            <w:pPr>
              <w:autoSpaceDE w:val="0"/>
              <w:autoSpaceDN w:val="0"/>
              <w:adjustRightInd w:val="0"/>
              <w:spacing w:line="340" w:lineRule="exact"/>
              <w:jc w:val="center"/>
              <w:rPr>
                <w:rFonts w:ascii="宋体" w:cs="宋体"/>
                <w:kern w:val="0"/>
                <w:szCs w:val="21"/>
                <w:lang w:val="zh-CN"/>
              </w:rPr>
            </w:pPr>
            <w:r>
              <w:rPr>
                <w:rFonts w:hint="eastAsia" w:ascii="宋体" w:cs="宋体"/>
                <w:b/>
                <w:bCs/>
                <w:kern w:val="0"/>
                <w:szCs w:val="21"/>
                <w:lang w:val="zh-CN"/>
              </w:rPr>
              <w:t>核查方法</w:t>
            </w:r>
          </w:p>
        </w:tc>
        <w:tc>
          <w:tcPr>
            <w:tcW w:w="2835" w:type="dxa"/>
            <w:gridSpan w:val="4"/>
            <w:shd w:val="clear" w:color="auto" w:fill="FFFFFF"/>
            <w:vAlign w:val="center"/>
          </w:tcPr>
          <w:p>
            <w:pPr>
              <w:autoSpaceDE w:val="0"/>
              <w:autoSpaceDN w:val="0"/>
              <w:adjustRightInd w:val="0"/>
              <w:spacing w:line="360" w:lineRule="exact"/>
              <w:jc w:val="center"/>
              <w:rPr>
                <w:rFonts w:ascii="宋体" w:cs="宋体"/>
                <w:b/>
                <w:bCs/>
                <w:kern w:val="0"/>
                <w:szCs w:val="21"/>
                <w:lang w:val="zh-CN"/>
              </w:rPr>
            </w:pPr>
            <w:r>
              <w:rPr>
                <w:rFonts w:hint="eastAsia" w:ascii="宋体" w:cs="宋体"/>
                <w:b/>
                <w:bCs/>
                <w:kern w:val="0"/>
                <w:szCs w:val="21"/>
                <w:lang w:val="zh-CN"/>
              </w:rPr>
              <w:t>单项审查结论</w:t>
            </w:r>
          </w:p>
        </w:tc>
        <w:tc>
          <w:tcPr>
            <w:tcW w:w="1065" w:type="dxa"/>
            <w:vMerge w:val="restart"/>
            <w:shd w:val="clear" w:color="auto" w:fill="FFFFFF"/>
            <w:vAlign w:val="center"/>
          </w:tcPr>
          <w:p>
            <w:pPr>
              <w:autoSpaceDE w:val="0"/>
              <w:autoSpaceDN w:val="0"/>
              <w:adjustRightInd w:val="0"/>
              <w:spacing w:line="340" w:lineRule="exact"/>
              <w:jc w:val="center"/>
              <w:rPr>
                <w:rFonts w:ascii="宋体" w:cs="宋体"/>
                <w:kern w:val="0"/>
                <w:szCs w:val="21"/>
                <w:lang w:val="zh-CN"/>
              </w:rPr>
            </w:pPr>
            <w:r>
              <w:rPr>
                <w:rFonts w:hint="eastAsia" w:ascii="宋体" w:cs="宋体"/>
                <w:b/>
                <w:bCs/>
                <w:kern w:val="0"/>
                <w:szCs w:val="21"/>
                <w:lang w:val="zh-CN"/>
              </w:rPr>
              <w:t>发现问题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42" w:type="dxa"/>
            <w:bottom w:w="0" w:type="dxa"/>
            <w:right w:w="42" w:type="dxa"/>
          </w:tblCellMar>
        </w:tblPrEx>
        <w:trPr>
          <w:cantSplit/>
          <w:trHeight w:val="1" w:hRule="atLeast"/>
          <w:jc w:val="center"/>
        </w:trPr>
        <w:tc>
          <w:tcPr>
            <w:tcW w:w="709" w:type="dxa"/>
            <w:vMerge w:val="continue"/>
            <w:shd w:val="clear" w:color="auto" w:fill="FFFFFF"/>
            <w:vAlign w:val="center"/>
          </w:tcPr>
          <w:p>
            <w:pPr>
              <w:autoSpaceDE w:val="0"/>
              <w:autoSpaceDN w:val="0"/>
              <w:adjustRightInd w:val="0"/>
              <w:spacing w:line="340" w:lineRule="exact"/>
              <w:jc w:val="center"/>
              <w:rPr>
                <w:rFonts w:ascii="宋体" w:cs="宋体"/>
                <w:b/>
                <w:bCs/>
                <w:kern w:val="0"/>
                <w:szCs w:val="21"/>
                <w:lang w:val="zh-CN"/>
              </w:rPr>
            </w:pPr>
          </w:p>
        </w:tc>
        <w:tc>
          <w:tcPr>
            <w:tcW w:w="2685" w:type="dxa"/>
            <w:vMerge w:val="continue"/>
            <w:shd w:val="clear" w:color="auto" w:fill="FFFFFF"/>
            <w:vAlign w:val="center"/>
          </w:tcPr>
          <w:p>
            <w:pPr>
              <w:autoSpaceDE w:val="0"/>
              <w:autoSpaceDN w:val="0"/>
              <w:adjustRightInd w:val="0"/>
              <w:spacing w:line="340" w:lineRule="exact"/>
              <w:jc w:val="center"/>
              <w:rPr>
                <w:rFonts w:ascii="宋体" w:cs="宋体"/>
                <w:b/>
                <w:bCs/>
                <w:kern w:val="0"/>
                <w:szCs w:val="21"/>
                <w:lang w:val="zh-CN"/>
              </w:rPr>
            </w:pPr>
          </w:p>
        </w:tc>
        <w:tc>
          <w:tcPr>
            <w:tcW w:w="4336" w:type="dxa"/>
            <w:vMerge w:val="continue"/>
            <w:shd w:val="clear" w:color="auto" w:fill="FFFFFF"/>
            <w:vAlign w:val="center"/>
          </w:tcPr>
          <w:p>
            <w:pPr>
              <w:autoSpaceDE w:val="0"/>
              <w:autoSpaceDN w:val="0"/>
              <w:adjustRightInd w:val="0"/>
              <w:spacing w:line="340" w:lineRule="exact"/>
              <w:jc w:val="center"/>
              <w:rPr>
                <w:rFonts w:ascii="宋体" w:cs="宋体"/>
                <w:b/>
                <w:bCs/>
                <w:kern w:val="0"/>
                <w:szCs w:val="21"/>
                <w:lang w:val="zh-CN"/>
              </w:rPr>
            </w:pPr>
          </w:p>
        </w:tc>
        <w:tc>
          <w:tcPr>
            <w:tcW w:w="2977" w:type="dxa"/>
            <w:vMerge w:val="continue"/>
            <w:shd w:val="clear" w:color="auto" w:fill="FFFFFF"/>
            <w:vAlign w:val="center"/>
          </w:tcPr>
          <w:p>
            <w:pPr>
              <w:autoSpaceDE w:val="0"/>
              <w:autoSpaceDN w:val="0"/>
              <w:adjustRightInd w:val="0"/>
              <w:spacing w:line="340" w:lineRule="exact"/>
              <w:jc w:val="center"/>
              <w:rPr>
                <w:rFonts w:ascii="宋体" w:cs="宋体"/>
                <w:b/>
                <w:bCs/>
                <w:kern w:val="0"/>
                <w:szCs w:val="21"/>
                <w:lang w:val="zh-CN"/>
              </w:rPr>
            </w:pPr>
          </w:p>
        </w:tc>
        <w:tc>
          <w:tcPr>
            <w:tcW w:w="709" w:type="dxa"/>
            <w:shd w:val="clear" w:color="auto" w:fill="FFFFFF"/>
            <w:vAlign w:val="center"/>
          </w:tcPr>
          <w:p>
            <w:pPr>
              <w:autoSpaceDE w:val="0"/>
              <w:autoSpaceDN w:val="0"/>
              <w:adjustRightInd w:val="0"/>
              <w:spacing w:line="340" w:lineRule="exact"/>
              <w:jc w:val="center"/>
              <w:rPr>
                <w:rFonts w:ascii="宋体" w:cs="宋体"/>
                <w:b/>
                <w:bCs/>
                <w:kern w:val="0"/>
                <w:szCs w:val="21"/>
                <w:lang w:val="zh-CN"/>
              </w:rPr>
            </w:pPr>
            <w:r>
              <w:rPr>
                <w:rFonts w:hint="eastAsia" w:ascii="宋体" w:cs="宋体"/>
                <w:b/>
                <w:bCs/>
                <w:kern w:val="0"/>
                <w:szCs w:val="21"/>
                <w:lang w:val="zh-CN"/>
              </w:rPr>
              <w:t>符合</w:t>
            </w:r>
          </w:p>
        </w:tc>
        <w:tc>
          <w:tcPr>
            <w:tcW w:w="992" w:type="dxa"/>
            <w:shd w:val="clear" w:color="auto" w:fill="FFFFFF"/>
            <w:vAlign w:val="center"/>
          </w:tcPr>
          <w:p>
            <w:pPr>
              <w:autoSpaceDE w:val="0"/>
              <w:autoSpaceDN w:val="0"/>
              <w:adjustRightInd w:val="0"/>
              <w:spacing w:line="280" w:lineRule="exact"/>
              <w:jc w:val="center"/>
              <w:rPr>
                <w:rFonts w:ascii="宋体" w:cs="宋体"/>
                <w:b/>
                <w:bCs/>
                <w:kern w:val="0"/>
                <w:szCs w:val="21"/>
                <w:lang w:val="zh-CN"/>
              </w:rPr>
            </w:pPr>
            <w:r>
              <w:rPr>
                <w:rFonts w:hint="eastAsia" w:ascii="宋体" w:cs="宋体"/>
                <w:b/>
                <w:bCs/>
                <w:kern w:val="0"/>
                <w:szCs w:val="21"/>
                <w:lang w:val="zh-CN"/>
              </w:rPr>
              <w:t>建议改进</w:t>
            </w:r>
          </w:p>
          <w:p>
            <w:pPr>
              <w:autoSpaceDE w:val="0"/>
              <w:autoSpaceDN w:val="0"/>
              <w:adjustRightInd w:val="0"/>
              <w:spacing w:line="280" w:lineRule="exact"/>
              <w:jc w:val="center"/>
              <w:rPr>
                <w:rFonts w:ascii="宋体" w:cs="宋体"/>
                <w:b/>
                <w:bCs/>
                <w:kern w:val="0"/>
                <w:szCs w:val="21"/>
                <w:lang w:val="zh-CN"/>
              </w:rPr>
            </w:pPr>
            <w:r>
              <w:rPr>
                <w:rFonts w:hint="eastAsia" w:ascii="宋体" w:cs="宋体"/>
                <w:b/>
                <w:bCs/>
                <w:kern w:val="0"/>
                <w:szCs w:val="21"/>
                <w:lang w:val="zh-CN"/>
              </w:rPr>
              <w:t>（核查）</w:t>
            </w:r>
          </w:p>
        </w:tc>
        <w:tc>
          <w:tcPr>
            <w:tcW w:w="567" w:type="dxa"/>
            <w:shd w:val="clear" w:color="auto" w:fill="FFFFFF"/>
            <w:vAlign w:val="center"/>
          </w:tcPr>
          <w:p>
            <w:pPr>
              <w:autoSpaceDE w:val="0"/>
              <w:autoSpaceDN w:val="0"/>
              <w:adjustRightInd w:val="0"/>
              <w:spacing w:line="340" w:lineRule="exact"/>
              <w:jc w:val="center"/>
              <w:rPr>
                <w:rFonts w:ascii="宋体" w:cs="宋体"/>
                <w:b/>
                <w:bCs/>
                <w:kern w:val="0"/>
                <w:szCs w:val="21"/>
                <w:lang w:val="zh-CN"/>
              </w:rPr>
            </w:pPr>
            <w:r>
              <w:rPr>
                <w:rFonts w:hint="eastAsia" w:ascii="宋体" w:cs="宋体"/>
                <w:b/>
                <w:bCs/>
                <w:kern w:val="0"/>
                <w:szCs w:val="21"/>
                <w:lang w:val="zh-CN"/>
              </w:rPr>
              <w:t>不</w:t>
            </w:r>
          </w:p>
          <w:p>
            <w:pPr>
              <w:autoSpaceDE w:val="0"/>
              <w:autoSpaceDN w:val="0"/>
              <w:adjustRightInd w:val="0"/>
              <w:spacing w:line="340" w:lineRule="exact"/>
              <w:jc w:val="center"/>
              <w:rPr>
                <w:rFonts w:ascii="宋体" w:cs="宋体"/>
                <w:b/>
                <w:bCs/>
                <w:kern w:val="0"/>
                <w:szCs w:val="21"/>
                <w:lang w:val="zh-CN"/>
              </w:rPr>
            </w:pPr>
            <w:r>
              <w:rPr>
                <w:rFonts w:hint="eastAsia" w:ascii="宋体" w:cs="宋体"/>
                <w:b/>
                <w:bCs/>
                <w:kern w:val="0"/>
                <w:szCs w:val="21"/>
                <w:lang w:val="zh-CN"/>
              </w:rPr>
              <w:t>符合</w:t>
            </w:r>
          </w:p>
        </w:tc>
        <w:tc>
          <w:tcPr>
            <w:tcW w:w="567" w:type="dxa"/>
            <w:shd w:val="clear" w:color="auto" w:fill="FFFFFF"/>
            <w:vAlign w:val="center"/>
          </w:tcPr>
          <w:p>
            <w:pPr>
              <w:autoSpaceDE w:val="0"/>
              <w:autoSpaceDN w:val="0"/>
              <w:adjustRightInd w:val="0"/>
              <w:spacing w:line="340" w:lineRule="exact"/>
              <w:jc w:val="center"/>
              <w:rPr>
                <w:rFonts w:ascii="宋体" w:cs="宋体"/>
                <w:b/>
                <w:bCs/>
                <w:kern w:val="0"/>
                <w:szCs w:val="21"/>
                <w:lang w:val="zh-CN"/>
              </w:rPr>
            </w:pPr>
            <w:r>
              <w:rPr>
                <w:rFonts w:hint="eastAsia" w:ascii="宋体" w:cs="宋体"/>
                <w:b/>
                <w:bCs/>
                <w:kern w:val="0"/>
                <w:szCs w:val="21"/>
                <w:lang w:val="zh-CN"/>
              </w:rPr>
              <w:t>不</w:t>
            </w:r>
          </w:p>
          <w:p>
            <w:pPr>
              <w:autoSpaceDE w:val="0"/>
              <w:autoSpaceDN w:val="0"/>
              <w:adjustRightInd w:val="0"/>
              <w:spacing w:line="340" w:lineRule="exact"/>
              <w:jc w:val="center"/>
              <w:rPr>
                <w:rFonts w:ascii="宋体" w:cs="宋体"/>
                <w:b/>
                <w:bCs/>
                <w:kern w:val="0"/>
                <w:szCs w:val="21"/>
                <w:lang w:val="zh-CN"/>
              </w:rPr>
            </w:pPr>
            <w:r>
              <w:rPr>
                <w:rFonts w:hint="eastAsia" w:ascii="宋体" w:cs="宋体"/>
                <w:b/>
                <w:bCs/>
                <w:kern w:val="0"/>
                <w:szCs w:val="21"/>
                <w:lang w:val="zh-CN"/>
              </w:rPr>
              <w:t>适用</w:t>
            </w:r>
          </w:p>
        </w:tc>
        <w:tc>
          <w:tcPr>
            <w:tcW w:w="1065" w:type="dxa"/>
            <w:vMerge w:val="continue"/>
            <w:shd w:val="clear" w:color="auto" w:fill="FFFFFF"/>
            <w:vAlign w:val="center"/>
          </w:tcPr>
          <w:p>
            <w:pPr>
              <w:autoSpaceDE w:val="0"/>
              <w:autoSpaceDN w:val="0"/>
              <w:adjustRightInd w:val="0"/>
              <w:spacing w:line="340" w:lineRule="exact"/>
              <w:jc w:val="center"/>
              <w:rPr>
                <w:rFonts w:ascii="宋体" w:cs="宋体"/>
                <w:b/>
                <w:bCs/>
                <w:kern w:val="0"/>
                <w:szCs w:val="21"/>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42" w:type="dxa"/>
            <w:bottom w:w="0" w:type="dxa"/>
            <w:right w:w="42" w:type="dxa"/>
          </w:tblCellMar>
        </w:tblPrEx>
        <w:trPr>
          <w:cantSplit/>
          <w:trHeight w:val="1205" w:hRule="atLeast"/>
          <w:jc w:val="center"/>
        </w:trPr>
        <w:tc>
          <w:tcPr>
            <w:tcW w:w="709" w:type="dxa"/>
            <w:shd w:val="clear" w:color="auto" w:fill="FFFFFF"/>
            <w:vAlign w:val="center"/>
          </w:tcPr>
          <w:p>
            <w:pPr>
              <w:autoSpaceDE w:val="0"/>
              <w:autoSpaceDN w:val="0"/>
              <w:adjustRightInd w:val="0"/>
              <w:spacing w:line="340" w:lineRule="exact"/>
              <w:rPr>
                <w:rFonts w:ascii="宋体" w:cs="宋体"/>
                <w:bCs/>
                <w:kern w:val="0"/>
                <w:szCs w:val="21"/>
                <w:lang w:val="zh-CN"/>
              </w:rPr>
            </w:pPr>
            <w:r>
              <w:rPr>
                <w:rFonts w:hint="eastAsia" w:ascii="宋体" w:cs="宋体"/>
                <w:bCs/>
                <w:kern w:val="0"/>
                <w:szCs w:val="21"/>
                <w:lang w:val="zh-CN"/>
              </w:rPr>
              <w:t>4.1</w:t>
            </w:r>
          </w:p>
        </w:tc>
        <w:tc>
          <w:tcPr>
            <w:tcW w:w="2685" w:type="dxa"/>
            <w:shd w:val="clear" w:color="auto" w:fill="FFFFFF"/>
            <w:vAlign w:val="center"/>
          </w:tcPr>
          <w:p>
            <w:pPr>
              <w:autoSpaceDE w:val="0"/>
              <w:autoSpaceDN w:val="0"/>
              <w:adjustRightInd w:val="0"/>
              <w:spacing w:line="340" w:lineRule="exact"/>
              <w:rPr>
                <w:rFonts w:ascii="宋体" w:cs="宋体"/>
                <w:bCs/>
                <w:kern w:val="0"/>
                <w:szCs w:val="21"/>
                <w:lang w:val="zh-CN"/>
              </w:rPr>
            </w:pPr>
            <w:r>
              <w:rPr>
                <w:rFonts w:hint="eastAsia" w:ascii="宋体" w:cs="宋体"/>
                <w:bCs/>
                <w:kern w:val="0"/>
                <w:szCs w:val="21"/>
                <w:lang w:val="zh-CN"/>
              </w:rPr>
              <w:t>计算机管理系统*</w:t>
            </w:r>
          </w:p>
        </w:tc>
        <w:tc>
          <w:tcPr>
            <w:tcW w:w="4336" w:type="dxa"/>
            <w:shd w:val="clear" w:color="auto" w:fill="FFFFFF"/>
            <w:vAlign w:val="center"/>
          </w:tcPr>
          <w:p>
            <w:pPr>
              <w:autoSpaceDE w:val="0"/>
              <w:autoSpaceDN w:val="0"/>
              <w:adjustRightInd w:val="0"/>
              <w:spacing w:line="340" w:lineRule="exact"/>
              <w:rPr>
                <w:rFonts w:ascii="宋体" w:cs="宋体"/>
                <w:bCs/>
                <w:kern w:val="0"/>
                <w:szCs w:val="21"/>
                <w:lang w:val="zh-CN"/>
              </w:rPr>
            </w:pPr>
            <w:r>
              <w:rPr>
                <w:rFonts w:hint="eastAsia" w:ascii="宋体" w:cs="宋体"/>
                <w:bCs/>
                <w:kern w:val="0"/>
                <w:szCs w:val="21"/>
                <w:lang w:val="zh-CN"/>
              </w:rPr>
              <w:t>（1）具有可追溯电子信息码扫描识别设备</w:t>
            </w:r>
          </w:p>
          <w:p>
            <w:pPr>
              <w:autoSpaceDE w:val="0"/>
              <w:autoSpaceDN w:val="0"/>
              <w:adjustRightInd w:val="0"/>
              <w:spacing w:line="340" w:lineRule="exact"/>
              <w:rPr>
                <w:rFonts w:ascii="宋体" w:cs="宋体"/>
                <w:bCs/>
                <w:color w:val="FF0000"/>
                <w:kern w:val="0"/>
                <w:szCs w:val="21"/>
                <w:lang w:val="zh-CN"/>
              </w:rPr>
            </w:pPr>
            <w:r>
              <w:rPr>
                <w:rFonts w:hint="eastAsia" w:ascii="宋体" w:cs="宋体"/>
                <w:bCs/>
                <w:kern w:val="0"/>
                <w:szCs w:val="21"/>
                <w:lang w:val="zh-CN"/>
              </w:rPr>
              <w:t>（2）具有用于记载农药购进、储存、销售等电子台账计算机管理系统。</w:t>
            </w:r>
          </w:p>
        </w:tc>
        <w:tc>
          <w:tcPr>
            <w:tcW w:w="2977" w:type="dxa"/>
            <w:shd w:val="clear" w:color="auto" w:fill="FFFFFF"/>
            <w:vAlign w:val="center"/>
          </w:tcPr>
          <w:p>
            <w:pPr>
              <w:autoSpaceDE w:val="0"/>
              <w:autoSpaceDN w:val="0"/>
              <w:adjustRightInd w:val="0"/>
              <w:spacing w:line="340" w:lineRule="exact"/>
              <w:rPr>
                <w:rFonts w:ascii="宋体" w:cs="宋体"/>
                <w:bCs/>
                <w:kern w:val="0"/>
                <w:szCs w:val="21"/>
                <w:lang w:val="zh-CN"/>
              </w:rPr>
            </w:pPr>
            <w:r>
              <w:rPr>
                <w:rFonts w:hint="eastAsia" w:ascii="宋体" w:cs="宋体"/>
                <w:bCs/>
                <w:kern w:val="0"/>
                <w:szCs w:val="21"/>
                <w:lang w:val="zh-CN"/>
              </w:rPr>
              <w:t>现场查看。</w:t>
            </w:r>
          </w:p>
          <w:p>
            <w:pPr>
              <w:autoSpaceDE w:val="0"/>
              <w:autoSpaceDN w:val="0"/>
              <w:adjustRightInd w:val="0"/>
              <w:spacing w:line="340" w:lineRule="exact"/>
              <w:rPr>
                <w:rFonts w:ascii="宋体" w:cs="宋体"/>
                <w:bCs/>
                <w:kern w:val="0"/>
                <w:szCs w:val="21"/>
                <w:lang w:val="zh-CN"/>
              </w:rPr>
            </w:pPr>
            <w:r>
              <w:rPr>
                <w:rFonts w:hint="eastAsia" w:ascii="宋体" w:cs="宋体"/>
                <w:bCs/>
                <w:kern w:val="0"/>
                <w:szCs w:val="21"/>
                <w:lang w:val="zh-CN"/>
              </w:rPr>
              <w:t>（1）是否有扫描识别设备及是否能进行可追溯电子信息码扫描；</w:t>
            </w:r>
          </w:p>
          <w:p>
            <w:pPr>
              <w:autoSpaceDE w:val="0"/>
              <w:autoSpaceDN w:val="0"/>
              <w:adjustRightInd w:val="0"/>
              <w:spacing w:line="340" w:lineRule="exact"/>
              <w:rPr>
                <w:rFonts w:ascii="宋体" w:cs="宋体"/>
                <w:bCs/>
                <w:kern w:val="0"/>
                <w:szCs w:val="21"/>
                <w:lang w:val="zh-CN"/>
              </w:rPr>
            </w:pPr>
            <w:r>
              <w:rPr>
                <w:rFonts w:hint="eastAsia" w:ascii="宋体" w:cs="宋体"/>
                <w:bCs/>
                <w:kern w:val="0"/>
                <w:szCs w:val="21"/>
                <w:lang w:val="zh-CN"/>
              </w:rPr>
              <w:t>（2）是否有计算机并能正常工作。</w:t>
            </w:r>
          </w:p>
          <w:p>
            <w:pPr>
              <w:autoSpaceDE w:val="0"/>
              <w:autoSpaceDN w:val="0"/>
              <w:adjustRightInd w:val="0"/>
              <w:spacing w:line="340" w:lineRule="exact"/>
              <w:rPr>
                <w:rFonts w:ascii="宋体" w:cs="宋体"/>
                <w:bCs/>
                <w:kern w:val="0"/>
                <w:szCs w:val="21"/>
                <w:lang w:val="zh-CN"/>
              </w:rPr>
            </w:pPr>
          </w:p>
        </w:tc>
        <w:tc>
          <w:tcPr>
            <w:tcW w:w="709" w:type="dxa"/>
            <w:shd w:val="clear" w:color="auto" w:fill="FFFFFF"/>
            <w:vAlign w:val="center"/>
          </w:tcPr>
          <w:p>
            <w:pPr>
              <w:autoSpaceDE w:val="0"/>
              <w:autoSpaceDN w:val="0"/>
              <w:adjustRightInd w:val="0"/>
              <w:spacing w:after="156" w:line="340" w:lineRule="exact"/>
              <w:rPr>
                <w:rFonts w:ascii="宋体" w:cs="宋体"/>
                <w:kern w:val="0"/>
                <w:szCs w:val="21"/>
                <w:lang w:val="zh-CN"/>
              </w:rPr>
            </w:pPr>
          </w:p>
        </w:tc>
        <w:tc>
          <w:tcPr>
            <w:tcW w:w="992" w:type="dxa"/>
            <w:shd w:val="clear" w:color="auto" w:fill="FFFFFF"/>
            <w:vAlign w:val="center"/>
          </w:tcPr>
          <w:p>
            <w:pPr>
              <w:autoSpaceDE w:val="0"/>
              <w:autoSpaceDN w:val="0"/>
              <w:adjustRightInd w:val="0"/>
              <w:spacing w:after="156" w:line="340" w:lineRule="exact"/>
              <w:rPr>
                <w:rFonts w:ascii="宋体" w:cs="宋体"/>
                <w:kern w:val="0"/>
                <w:szCs w:val="21"/>
                <w:lang w:val="zh-CN"/>
              </w:rPr>
            </w:pPr>
          </w:p>
        </w:tc>
        <w:tc>
          <w:tcPr>
            <w:tcW w:w="567" w:type="dxa"/>
            <w:shd w:val="clear" w:color="auto" w:fill="FFFFFF"/>
            <w:vAlign w:val="center"/>
          </w:tcPr>
          <w:p>
            <w:pPr>
              <w:autoSpaceDE w:val="0"/>
              <w:autoSpaceDN w:val="0"/>
              <w:adjustRightInd w:val="0"/>
              <w:spacing w:after="156" w:line="340" w:lineRule="exact"/>
              <w:rPr>
                <w:rFonts w:ascii="宋体" w:cs="宋体"/>
                <w:kern w:val="0"/>
                <w:szCs w:val="21"/>
                <w:lang w:val="zh-CN"/>
              </w:rPr>
            </w:pPr>
          </w:p>
        </w:tc>
        <w:tc>
          <w:tcPr>
            <w:tcW w:w="567" w:type="dxa"/>
            <w:shd w:val="clear" w:color="auto" w:fill="FFFFFF"/>
            <w:vAlign w:val="center"/>
          </w:tcPr>
          <w:p>
            <w:pPr>
              <w:autoSpaceDE w:val="0"/>
              <w:autoSpaceDN w:val="0"/>
              <w:adjustRightInd w:val="0"/>
              <w:spacing w:after="156" w:line="340" w:lineRule="exact"/>
              <w:rPr>
                <w:rFonts w:ascii="宋体" w:cs="宋体"/>
                <w:kern w:val="0"/>
                <w:szCs w:val="21"/>
                <w:lang w:val="zh-CN"/>
              </w:rPr>
            </w:pPr>
          </w:p>
        </w:tc>
        <w:tc>
          <w:tcPr>
            <w:tcW w:w="1065" w:type="dxa"/>
            <w:shd w:val="clear" w:color="auto" w:fill="FFFFFF"/>
            <w:vAlign w:val="center"/>
          </w:tcPr>
          <w:p>
            <w:pPr>
              <w:autoSpaceDE w:val="0"/>
              <w:autoSpaceDN w:val="0"/>
              <w:adjustRightInd w:val="0"/>
              <w:spacing w:line="340" w:lineRule="exact"/>
              <w:rPr>
                <w:rFonts w:ascii="宋体" w:cs="宋体"/>
                <w:kern w:val="0"/>
                <w:szCs w:val="21"/>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42" w:type="dxa"/>
            <w:bottom w:w="0" w:type="dxa"/>
            <w:right w:w="42" w:type="dxa"/>
          </w:tblCellMar>
        </w:tblPrEx>
        <w:trPr>
          <w:cantSplit/>
          <w:trHeight w:val="1205" w:hRule="atLeast"/>
          <w:jc w:val="center"/>
        </w:trPr>
        <w:tc>
          <w:tcPr>
            <w:tcW w:w="709" w:type="dxa"/>
            <w:shd w:val="clear" w:color="auto" w:fill="FFFFFF"/>
            <w:vAlign w:val="center"/>
          </w:tcPr>
          <w:p>
            <w:pPr>
              <w:autoSpaceDE w:val="0"/>
              <w:autoSpaceDN w:val="0"/>
              <w:adjustRightInd w:val="0"/>
              <w:spacing w:line="340" w:lineRule="exact"/>
              <w:rPr>
                <w:rFonts w:ascii="宋体" w:cs="宋体"/>
                <w:bCs/>
                <w:kern w:val="0"/>
                <w:szCs w:val="21"/>
                <w:lang w:val="zh-CN"/>
              </w:rPr>
            </w:pPr>
            <w:r>
              <w:rPr>
                <w:rFonts w:hint="eastAsia" w:ascii="宋体" w:cs="宋体"/>
                <w:bCs/>
                <w:kern w:val="0"/>
                <w:szCs w:val="21"/>
                <w:lang w:val="zh-CN"/>
              </w:rPr>
              <w:t>4.2</w:t>
            </w:r>
          </w:p>
        </w:tc>
        <w:tc>
          <w:tcPr>
            <w:tcW w:w="2685" w:type="dxa"/>
            <w:shd w:val="clear" w:color="auto" w:fill="FFFFFF"/>
            <w:vAlign w:val="center"/>
          </w:tcPr>
          <w:p>
            <w:pPr>
              <w:autoSpaceDE w:val="0"/>
              <w:autoSpaceDN w:val="0"/>
              <w:adjustRightInd w:val="0"/>
              <w:spacing w:line="340" w:lineRule="exact"/>
              <w:rPr>
                <w:rFonts w:ascii="宋体" w:cs="宋体"/>
                <w:bCs/>
                <w:kern w:val="0"/>
                <w:szCs w:val="21"/>
                <w:lang w:val="zh-CN"/>
              </w:rPr>
            </w:pPr>
            <w:r>
              <w:rPr>
                <w:rFonts w:hint="eastAsia" w:ascii="宋体" w:cs="宋体"/>
                <w:bCs/>
                <w:kern w:val="0"/>
                <w:szCs w:val="21"/>
                <w:lang w:val="zh-CN"/>
              </w:rPr>
              <w:t>进货查验及台帐记录*</w:t>
            </w:r>
          </w:p>
        </w:tc>
        <w:tc>
          <w:tcPr>
            <w:tcW w:w="4336" w:type="dxa"/>
            <w:shd w:val="clear" w:color="auto" w:fill="FFFFFF"/>
            <w:vAlign w:val="center"/>
          </w:tcPr>
          <w:p>
            <w:pPr>
              <w:autoSpaceDE w:val="0"/>
              <w:autoSpaceDN w:val="0"/>
              <w:adjustRightInd w:val="0"/>
              <w:spacing w:line="340" w:lineRule="exact"/>
              <w:rPr>
                <w:rFonts w:ascii="宋体" w:cs="宋体"/>
                <w:bCs/>
                <w:color w:val="FF0000"/>
                <w:kern w:val="0"/>
                <w:szCs w:val="21"/>
                <w:lang w:val="zh-CN"/>
              </w:rPr>
            </w:pPr>
            <w:r>
              <w:rPr>
                <w:rFonts w:hint="eastAsia" w:ascii="宋体" w:cs="宋体"/>
                <w:bCs/>
                <w:kern w:val="0"/>
                <w:szCs w:val="21"/>
                <w:lang w:val="zh-CN"/>
              </w:rPr>
              <w:t>有进货查验、台账记录。</w:t>
            </w:r>
          </w:p>
        </w:tc>
        <w:tc>
          <w:tcPr>
            <w:tcW w:w="2977" w:type="dxa"/>
            <w:shd w:val="clear" w:color="auto" w:fill="FFFFFF"/>
            <w:vAlign w:val="center"/>
          </w:tcPr>
          <w:p>
            <w:pPr>
              <w:autoSpaceDE w:val="0"/>
              <w:autoSpaceDN w:val="0"/>
              <w:adjustRightInd w:val="0"/>
              <w:spacing w:line="340" w:lineRule="exact"/>
              <w:rPr>
                <w:rFonts w:ascii="宋体" w:cs="宋体"/>
                <w:bCs/>
                <w:kern w:val="0"/>
                <w:szCs w:val="21"/>
                <w:lang w:val="zh-CN"/>
              </w:rPr>
            </w:pPr>
            <w:r>
              <w:rPr>
                <w:rFonts w:hint="eastAsia" w:ascii="宋体" w:cs="宋体"/>
                <w:bCs/>
                <w:kern w:val="0"/>
                <w:szCs w:val="21"/>
                <w:lang w:val="zh-CN"/>
              </w:rPr>
              <w:t>现场查看：</w:t>
            </w:r>
          </w:p>
          <w:p>
            <w:pPr>
              <w:autoSpaceDE w:val="0"/>
              <w:autoSpaceDN w:val="0"/>
              <w:adjustRightInd w:val="0"/>
              <w:spacing w:line="340" w:lineRule="exact"/>
              <w:rPr>
                <w:rFonts w:ascii="宋体" w:cs="宋体"/>
                <w:bCs/>
                <w:kern w:val="0"/>
                <w:szCs w:val="21"/>
                <w:lang w:val="zh-CN"/>
              </w:rPr>
            </w:pPr>
            <w:r>
              <w:rPr>
                <w:rFonts w:hint="eastAsia" w:ascii="宋体" w:cs="宋体"/>
                <w:bCs/>
                <w:kern w:val="0"/>
                <w:szCs w:val="21"/>
                <w:lang w:val="zh-CN"/>
              </w:rPr>
              <w:t>（1）包装箱内是否有质量合格证；</w:t>
            </w:r>
          </w:p>
          <w:p>
            <w:pPr>
              <w:autoSpaceDE w:val="0"/>
              <w:autoSpaceDN w:val="0"/>
              <w:adjustRightInd w:val="0"/>
              <w:spacing w:line="340" w:lineRule="exact"/>
              <w:rPr>
                <w:rFonts w:ascii="宋体" w:cs="宋体"/>
                <w:bCs/>
                <w:kern w:val="0"/>
                <w:szCs w:val="21"/>
                <w:lang w:val="zh-CN"/>
              </w:rPr>
            </w:pPr>
            <w:r>
              <w:rPr>
                <w:rFonts w:hint="eastAsia" w:ascii="宋体" w:cs="宋体"/>
                <w:bCs/>
                <w:kern w:val="0"/>
                <w:szCs w:val="21"/>
                <w:lang w:val="zh-CN"/>
              </w:rPr>
              <w:t>（2）是否查验标签（可现场查验演示）；</w:t>
            </w:r>
          </w:p>
          <w:p>
            <w:pPr>
              <w:autoSpaceDE w:val="0"/>
              <w:autoSpaceDN w:val="0"/>
              <w:adjustRightInd w:val="0"/>
              <w:spacing w:line="340" w:lineRule="exact"/>
              <w:rPr>
                <w:rFonts w:ascii="宋体" w:cs="宋体"/>
                <w:bCs/>
                <w:kern w:val="0"/>
                <w:szCs w:val="21"/>
                <w:lang w:val="zh-CN"/>
              </w:rPr>
            </w:pPr>
            <w:r>
              <w:rPr>
                <w:rFonts w:hint="eastAsia" w:ascii="宋体" w:cs="宋体"/>
                <w:bCs/>
                <w:kern w:val="0"/>
                <w:szCs w:val="21"/>
                <w:lang w:val="zh-CN"/>
              </w:rPr>
              <w:t>（3）台帐记录情况。</w:t>
            </w:r>
          </w:p>
          <w:p>
            <w:pPr>
              <w:autoSpaceDE w:val="0"/>
              <w:autoSpaceDN w:val="0"/>
              <w:adjustRightInd w:val="0"/>
              <w:spacing w:line="340" w:lineRule="exact"/>
              <w:rPr>
                <w:rFonts w:ascii="宋体" w:cs="宋体"/>
                <w:bCs/>
                <w:kern w:val="0"/>
                <w:szCs w:val="21"/>
                <w:lang w:val="zh-CN"/>
              </w:rPr>
            </w:pPr>
          </w:p>
        </w:tc>
        <w:tc>
          <w:tcPr>
            <w:tcW w:w="709" w:type="dxa"/>
            <w:shd w:val="clear" w:color="auto" w:fill="FFFFFF"/>
            <w:vAlign w:val="center"/>
          </w:tcPr>
          <w:p>
            <w:pPr>
              <w:autoSpaceDE w:val="0"/>
              <w:autoSpaceDN w:val="0"/>
              <w:adjustRightInd w:val="0"/>
              <w:spacing w:after="156" w:line="340" w:lineRule="exact"/>
              <w:rPr>
                <w:rFonts w:ascii="宋体" w:cs="宋体"/>
                <w:kern w:val="0"/>
                <w:szCs w:val="21"/>
                <w:lang w:val="zh-CN"/>
              </w:rPr>
            </w:pPr>
          </w:p>
        </w:tc>
        <w:tc>
          <w:tcPr>
            <w:tcW w:w="992" w:type="dxa"/>
            <w:shd w:val="clear" w:color="auto" w:fill="FFFFFF"/>
            <w:vAlign w:val="center"/>
          </w:tcPr>
          <w:p>
            <w:pPr>
              <w:autoSpaceDE w:val="0"/>
              <w:autoSpaceDN w:val="0"/>
              <w:adjustRightInd w:val="0"/>
              <w:spacing w:after="156" w:line="340" w:lineRule="exact"/>
              <w:rPr>
                <w:rFonts w:ascii="宋体" w:cs="宋体"/>
                <w:kern w:val="0"/>
                <w:szCs w:val="21"/>
                <w:lang w:val="zh-CN"/>
              </w:rPr>
            </w:pPr>
          </w:p>
        </w:tc>
        <w:tc>
          <w:tcPr>
            <w:tcW w:w="567" w:type="dxa"/>
            <w:shd w:val="clear" w:color="auto" w:fill="FFFFFF"/>
            <w:vAlign w:val="center"/>
          </w:tcPr>
          <w:p>
            <w:pPr>
              <w:autoSpaceDE w:val="0"/>
              <w:autoSpaceDN w:val="0"/>
              <w:adjustRightInd w:val="0"/>
              <w:spacing w:after="156" w:line="340" w:lineRule="exact"/>
              <w:rPr>
                <w:rFonts w:ascii="宋体" w:cs="宋体"/>
                <w:kern w:val="0"/>
                <w:szCs w:val="21"/>
                <w:lang w:val="zh-CN"/>
              </w:rPr>
            </w:pPr>
          </w:p>
        </w:tc>
        <w:tc>
          <w:tcPr>
            <w:tcW w:w="567" w:type="dxa"/>
            <w:shd w:val="clear" w:color="auto" w:fill="FFFFFF"/>
            <w:vAlign w:val="center"/>
          </w:tcPr>
          <w:p>
            <w:pPr>
              <w:autoSpaceDE w:val="0"/>
              <w:autoSpaceDN w:val="0"/>
              <w:adjustRightInd w:val="0"/>
              <w:spacing w:after="156" w:line="340" w:lineRule="exact"/>
              <w:rPr>
                <w:rFonts w:ascii="宋体" w:cs="宋体"/>
                <w:kern w:val="0"/>
                <w:szCs w:val="21"/>
                <w:lang w:val="zh-CN"/>
              </w:rPr>
            </w:pPr>
          </w:p>
        </w:tc>
        <w:tc>
          <w:tcPr>
            <w:tcW w:w="1065" w:type="dxa"/>
            <w:shd w:val="clear" w:color="auto" w:fill="FFFFFF"/>
            <w:vAlign w:val="center"/>
          </w:tcPr>
          <w:p>
            <w:pPr>
              <w:autoSpaceDE w:val="0"/>
              <w:autoSpaceDN w:val="0"/>
              <w:adjustRightInd w:val="0"/>
              <w:spacing w:line="340" w:lineRule="exact"/>
              <w:rPr>
                <w:rFonts w:ascii="宋体" w:cs="宋体"/>
                <w:kern w:val="0"/>
                <w:szCs w:val="21"/>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42" w:type="dxa"/>
            <w:bottom w:w="0" w:type="dxa"/>
            <w:right w:w="42" w:type="dxa"/>
          </w:tblCellMar>
        </w:tblPrEx>
        <w:trPr>
          <w:cantSplit/>
          <w:trHeight w:val="1205" w:hRule="atLeast"/>
          <w:jc w:val="center"/>
        </w:trPr>
        <w:tc>
          <w:tcPr>
            <w:tcW w:w="709" w:type="dxa"/>
            <w:shd w:val="clear" w:color="auto" w:fill="FFFFFF"/>
            <w:vAlign w:val="center"/>
          </w:tcPr>
          <w:p>
            <w:pPr>
              <w:autoSpaceDE w:val="0"/>
              <w:autoSpaceDN w:val="0"/>
              <w:adjustRightInd w:val="0"/>
              <w:spacing w:line="340" w:lineRule="exact"/>
              <w:rPr>
                <w:rFonts w:ascii="宋体" w:cs="宋体"/>
                <w:bCs/>
                <w:kern w:val="0"/>
                <w:szCs w:val="21"/>
                <w:lang w:val="zh-CN"/>
              </w:rPr>
            </w:pPr>
            <w:r>
              <w:rPr>
                <w:rFonts w:hint="eastAsia" w:ascii="宋体" w:cs="宋体"/>
                <w:bCs/>
                <w:kern w:val="0"/>
                <w:szCs w:val="21"/>
                <w:lang w:val="zh-CN"/>
              </w:rPr>
              <w:t>4.3</w:t>
            </w:r>
          </w:p>
        </w:tc>
        <w:tc>
          <w:tcPr>
            <w:tcW w:w="2685" w:type="dxa"/>
            <w:shd w:val="clear" w:color="auto" w:fill="FFFFFF"/>
            <w:vAlign w:val="center"/>
          </w:tcPr>
          <w:p>
            <w:pPr>
              <w:autoSpaceDE w:val="0"/>
              <w:autoSpaceDN w:val="0"/>
              <w:adjustRightInd w:val="0"/>
              <w:spacing w:line="340" w:lineRule="exact"/>
              <w:rPr>
                <w:rFonts w:ascii="宋体" w:cs="宋体"/>
                <w:bCs/>
                <w:kern w:val="0"/>
                <w:szCs w:val="21"/>
                <w:lang w:val="zh-CN"/>
              </w:rPr>
            </w:pPr>
            <w:r>
              <w:rPr>
                <w:rFonts w:hint="eastAsia" w:ascii="宋体" w:cs="宋体"/>
                <w:bCs/>
                <w:kern w:val="0"/>
                <w:szCs w:val="21"/>
                <w:lang w:val="zh-CN"/>
              </w:rPr>
              <w:t>限制性使用农药实名购买记录的计算机管理系统系统*</w:t>
            </w:r>
          </w:p>
        </w:tc>
        <w:tc>
          <w:tcPr>
            <w:tcW w:w="4336" w:type="dxa"/>
            <w:shd w:val="clear" w:color="auto" w:fill="FFFFFF"/>
            <w:vAlign w:val="center"/>
          </w:tcPr>
          <w:p>
            <w:pPr>
              <w:autoSpaceDE w:val="0"/>
              <w:autoSpaceDN w:val="0"/>
              <w:adjustRightInd w:val="0"/>
              <w:spacing w:line="340" w:lineRule="exact"/>
              <w:rPr>
                <w:rFonts w:ascii="宋体" w:cs="宋体"/>
                <w:bCs/>
                <w:kern w:val="0"/>
                <w:szCs w:val="21"/>
                <w:lang w:val="zh-CN"/>
              </w:rPr>
            </w:pPr>
            <w:r>
              <w:rPr>
                <w:rFonts w:hint="eastAsia" w:ascii="宋体" w:cs="宋体"/>
                <w:bCs/>
                <w:kern w:val="0"/>
                <w:szCs w:val="21"/>
                <w:lang w:val="zh-CN"/>
              </w:rPr>
              <w:t>应当具备记录实名购买人及联系方式、销售数量、销售日期等信息的计算机管理系统。</w:t>
            </w:r>
          </w:p>
        </w:tc>
        <w:tc>
          <w:tcPr>
            <w:tcW w:w="2977" w:type="dxa"/>
            <w:shd w:val="clear" w:color="auto" w:fill="FFFFFF"/>
            <w:vAlign w:val="center"/>
          </w:tcPr>
          <w:p>
            <w:pPr>
              <w:autoSpaceDE w:val="0"/>
              <w:autoSpaceDN w:val="0"/>
              <w:adjustRightInd w:val="0"/>
              <w:spacing w:line="340" w:lineRule="exact"/>
              <w:rPr>
                <w:rFonts w:ascii="宋体" w:cs="宋体"/>
                <w:bCs/>
                <w:kern w:val="0"/>
                <w:szCs w:val="21"/>
                <w:lang w:val="zh-CN"/>
              </w:rPr>
            </w:pPr>
            <w:r>
              <w:rPr>
                <w:rFonts w:hint="eastAsia" w:ascii="宋体" w:cs="宋体"/>
                <w:bCs/>
                <w:kern w:val="0"/>
                <w:szCs w:val="21"/>
                <w:lang w:val="zh-CN"/>
              </w:rPr>
              <w:t>现场查看</w:t>
            </w:r>
          </w:p>
          <w:p>
            <w:pPr>
              <w:autoSpaceDE w:val="0"/>
              <w:autoSpaceDN w:val="0"/>
              <w:adjustRightInd w:val="0"/>
              <w:spacing w:line="340" w:lineRule="exact"/>
              <w:rPr>
                <w:rFonts w:ascii="宋体" w:cs="宋体"/>
                <w:bCs/>
                <w:kern w:val="0"/>
                <w:szCs w:val="21"/>
                <w:lang w:val="zh-CN"/>
              </w:rPr>
            </w:pPr>
            <w:r>
              <w:rPr>
                <w:rFonts w:hint="eastAsia" w:ascii="宋体" w:cs="宋体"/>
                <w:bCs/>
                <w:kern w:val="0"/>
                <w:szCs w:val="21"/>
                <w:lang w:val="zh-CN"/>
              </w:rPr>
              <w:t>（1）是否具有记录实名购买人及联系方式、销售数量、销售日期等信息的计算机管理系统；</w:t>
            </w:r>
          </w:p>
          <w:p>
            <w:pPr>
              <w:autoSpaceDE w:val="0"/>
              <w:autoSpaceDN w:val="0"/>
              <w:adjustRightInd w:val="0"/>
              <w:spacing w:line="340" w:lineRule="exact"/>
              <w:rPr>
                <w:rFonts w:ascii="宋体" w:cs="宋体"/>
                <w:bCs/>
                <w:kern w:val="0"/>
                <w:szCs w:val="21"/>
                <w:lang w:val="zh-CN"/>
              </w:rPr>
            </w:pPr>
            <w:r>
              <w:rPr>
                <w:rFonts w:hint="eastAsia" w:ascii="宋体" w:cs="宋体"/>
                <w:bCs/>
                <w:kern w:val="0"/>
                <w:szCs w:val="21"/>
                <w:lang w:val="zh-CN"/>
              </w:rPr>
              <w:t>（2）现场查验系统记录。</w:t>
            </w:r>
          </w:p>
        </w:tc>
        <w:tc>
          <w:tcPr>
            <w:tcW w:w="709" w:type="dxa"/>
            <w:shd w:val="clear" w:color="auto" w:fill="FFFFFF"/>
            <w:vAlign w:val="center"/>
          </w:tcPr>
          <w:p>
            <w:pPr>
              <w:autoSpaceDE w:val="0"/>
              <w:autoSpaceDN w:val="0"/>
              <w:adjustRightInd w:val="0"/>
              <w:spacing w:after="156" w:line="340" w:lineRule="exact"/>
              <w:rPr>
                <w:rFonts w:ascii="宋体" w:cs="宋体"/>
                <w:kern w:val="0"/>
                <w:szCs w:val="21"/>
                <w:lang w:val="zh-CN"/>
              </w:rPr>
            </w:pPr>
          </w:p>
        </w:tc>
        <w:tc>
          <w:tcPr>
            <w:tcW w:w="992" w:type="dxa"/>
            <w:shd w:val="clear" w:color="auto" w:fill="FFFFFF"/>
            <w:vAlign w:val="center"/>
          </w:tcPr>
          <w:p>
            <w:pPr>
              <w:autoSpaceDE w:val="0"/>
              <w:autoSpaceDN w:val="0"/>
              <w:adjustRightInd w:val="0"/>
              <w:spacing w:after="156" w:line="340" w:lineRule="exact"/>
              <w:rPr>
                <w:rFonts w:ascii="宋体" w:cs="宋体"/>
                <w:kern w:val="0"/>
                <w:szCs w:val="21"/>
                <w:lang w:val="zh-CN"/>
              </w:rPr>
            </w:pPr>
          </w:p>
        </w:tc>
        <w:tc>
          <w:tcPr>
            <w:tcW w:w="567" w:type="dxa"/>
            <w:shd w:val="clear" w:color="auto" w:fill="FFFFFF"/>
            <w:vAlign w:val="center"/>
          </w:tcPr>
          <w:p>
            <w:pPr>
              <w:autoSpaceDE w:val="0"/>
              <w:autoSpaceDN w:val="0"/>
              <w:adjustRightInd w:val="0"/>
              <w:spacing w:after="156" w:line="340" w:lineRule="exact"/>
              <w:rPr>
                <w:rFonts w:ascii="宋体" w:cs="宋体"/>
                <w:kern w:val="0"/>
                <w:szCs w:val="21"/>
                <w:lang w:val="zh-CN"/>
              </w:rPr>
            </w:pPr>
          </w:p>
        </w:tc>
        <w:tc>
          <w:tcPr>
            <w:tcW w:w="567" w:type="dxa"/>
            <w:shd w:val="clear" w:color="auto" w:fill="FFFFFF"/>
            <w:vAlign w:val="center"/>
          </w:tcPr>
          <w:p>
            <w:pPr>
              <w:autoSpaceDE w:val="0"/>
              <w:autoSpaceDN w:val="0"/>
              <w:adjustRightInd w:val="0"/>
              <w:spacing w:after="156" w:line="340" w:lineRule="exact"/>
              <w:rPr>
                <w:rFonts w:ascii="宋体" w:cs="宋体"/>
                <w:kern w:val="0"/>
                <w:szCs w:val="21"/>
                <w:lang w:val="zh-CN"/>
              </w:rPr>
            </w:pPr>
          </w:p>
        </w:tc>
        <w:tc>
          <w:tcPr>
            <w:tcW w:w="1065" w:type="dxa"/>
            <w:shd w:val="clear" w:color="auto" w:fill="FFFFFF"/>
            <w:vAlign w:val="center"/>
          </w:tcPr>
          <w:p>
            <w:pPr>
              <w:autoSpaceDE w:val="0"/>
              <w:autoSpaceDN w:val="0"/>
              <w:adjustRightInd w:val="0"/>
              <w:spacing w:line="340" w:lineRule="exact"/>
              <w:rPr>
                <w:rFonts w:ascii="宋体" w:cs="宋体"/>
                <w:kern w:val="0"/>
                <w:szCs w:val="21"/>
                <w:lang w:val="zh-CN"/>
              </w:rPr>
            </w:pPr>
          </w:p>
        </w:tc>
      </w:tr>
    </w:tbl>
    <w:p>
      <w:pPr>
        <w:autoSpaceDE w:val="0"/>
        <w:autoSpaceDN w:val="0"/>
        <w:adjustRightInd w:val="0"/>
        <w:jc w:val="left"/>
        <w:rPr>
          <w:rFonts w:ascii="宋体" w:cs="宋体"/>
          <w:b/>
          <w:bCs/>
          <w:kern w:val="0"/>
          <w:sz w:val="24"/>
          <w:lang w:val="zh-CN"/>
        </w:rPr>
      </w:pPr>
      <w:r>
        <w:rPr>
          <w:rFonts w:hint="eastAsia" w:ascii="宋体" w:cs="宋体"/>
          <w:b/>
          <w:bCs/>
          <w:kern w:val="0"/>
          <w:sz w:val="24"/>
          <w:lang w:val="zh-CN"/>
        </w:rPr>
        <w:t>核查人员：                                                                  核查日期：      年    月    日</w:t>
      </w:r>
    </w:p>
    <w:p>
      <w:pPr>
        <w:autoSpaceDE w:val="0"/>
        <w:autoSpaceDN w:val="0"/>
        <w:adjustRightInd w:val="0"/>
        <w:spacing w:line="300" w:lineRule="atLeast"/>
        <w:rPr>
          <w:rFonts w:ascii="宋体" w:cs="宋体"/>
          <w:b/>
          <w:bCs/>
          <w:kern w:val="0"/>
          <w:sz w:val="24"/>
          <w:lang w:val="zh-CN"/>
        </w:rPr>
      </w:pPr>
      <w:r>
        <w:rPr>
          <w:rFonts w:hint="eastAsia" w:ascii="宋体" w:cs="宋体"/>
          <w:b/>
          <w:bCs/>
          <w:kern w:val="0"/>
          <w:sz w:val="24"/>
          <w:lang w:val="zh-CN"/>
        </w:rPr>
        <w:t>五、管理制度要求</w:t>
      </w:r>
    </w:p>
    <w:tbl>
      <w:tblPr>
        <w:tblStyle w:val="5"/>
        <w:tblW w:w="1460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42" w:type="dxa"/>
          <w:bottom w:w="0" w:type="dxa"/>
          <w:right w:w="42" w:type="dxa"/>
        </w:tblCellMar>
      </w:tblPr>
      <w:tblGrid>
        <w:gridCol w:w="709"/>
        <w:gridCol w:w="2627"/>
        <w:gridCol w:w="4394"/>
        <w:gridCol w:w="2977"/>
        <w:gridCol w:w="709"/>
        <w:gridCol w:w="992"/>
        <w:gridCol w:w="567"/>
        <w:gridCol w:w="567"/>
        <w:gridCol w:w="10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42" w:type="dxa"/>
            <w:bottom w:w="0" w:type="dxa"/>
            <w:right w:w="42" w:type="dxa"/>
          </w:tblCellMar>
        </w:tblPrEx>
        <w:trPr>
          <w:trHeight w:val="1" w:hRule="atLeast"/>
          <w:jc w:val="center"/>
        </w:trPr>
        <w:tc>
          <w:tcPr>
            <w:tcW w:w="709" w:type="dxa"/>
            <w:vMerge w:val="restart"/>
            <w:shd w:val="clear" w:color="auto" w:fill="FFFFFF"/>
            <w:vAlign w:val="center"/>
          </w:tcPr>
          <w:p>
            <w:pPr>
              <w:autoSpaceDE w:val="0"/>
              <w:autoSpaceDN w:val="0"/>
              <w:adjustRightInd w:val="0"/>
              <w:spacing w:line="120" w:lineRule="auto"/>
              <w:jc w:val="center"/>
              <w:rPr>
                <w:rFonts w:ascii="宋体" w:cs="宋体"/>
                <w:kern w:val="0"/>
                <w:szCs w:val="21"/>
                <w:lang w:val="zh-CN"/>
              </w:rPr>
            </w:pPr>
            <w:r>
              <w:rPr>
                <w:rFonts w:hint="eastAsia" w:ascii="宋体" w:cs="宋体"/>
                <w:b/>
                <w:bCs/>
                <w:kern w:val="0"/>
                <w:szCs w:val="21"/>
                <w:lang w:val="zh-CN"/>
              </w:rPr>
              <w:t>序号</w:t>
            </w:r>
          </w:p>
        </w:tc>
        <w:tc>
          <w:tcPr>
            <w:tcW w:w="2627" w:type="dxa"/>
            <w:vMerge w:val="restart"/>
            <w:shd w:val="clear" w:color="auto" w:fill="FFFFFF"/>
            <w:vAlign w:val="center"/>
          </w:tcPr>
          <w:p>
            <w:pPr>
              <w:autoSpaceDE w:val="0"/>
              <w:autoSpaceDN w:val="0"/>
              <w:adjustRightInd w:val="0"/>
              <w:spacing w:line="120" w:lineRule="auto"/>
              <w:jc w:val="center"/>
              <w:rPr>
                <w:rFonts w:ascii="宋体" w:cs="宋体"/>
                <w:kern w:val="0"/>
                <w:szCs w:val="21"/>
                <w:lang w:val="zh-CN"/>
              </w:rPr>
            </w:pPr>
            <w:r>
              <w:rPr>
                <w:rFonts w:hint="eastAsia" w:ascii="宋体" w:cs="宋体"/>
                <w:b/>
                <w:bCs/>
                <w:kern w:val="0"/>
                <w:szCs w:val="21"/>
                <w:lang w:val="zh-CN"/>
              </w:rPr>
              <w:t>核查内容</w:t>
            </w:r>
          </w:p>
        </w:tc>
        <w:tc>
          <w:tcPr>
            <w:tcW w:w="4394" w:type="dxa"/>
            <w:vMerge w:val="restart"/>
            <w:shd w:val="clear" w:color="auto" w:fill="FFFFFF"/>
            <w:vAlign w:val="center"/>
          </w:tcPr>
          <w:p>
            <w:pPr>
              <w:autoSpaceDE w:val="0"/>
              <w:autoSpaceDN w:val="0"/>
              <w:adjustRightInd w:val="0"/>
              <w:spacing w:line="120" w:lineRule="auto"/>
              <w:jc w:val="center"/>
              <w:rPr>
                <w:rFonts w:ascii="宋体" w:cs="宋体"/>
                <w:kern w:val="0"/>
                <w:szCs w:val="21"/>
                <w:lang w:val="zh-CN"/>
              </w:rPr>
            </w:pPr>
            <w:r>
              <w:rPr>
                <w:rFonts w:hint="eastAsia" w:ascii="宋体" w:cs="宋体"/>
                <w:b/>
                <w:bCs/>
                <w:kern w:val="0"/>
                <w:szCs w:val="21"/>
                <w:lang w:val="zh-CN"/>
              </w:rPr>
              <w:t>核查要点</w:t>
            </w:r>
          </w:p>
        </w:tc>
        <w:tc>
          <w:tcPr>
            <w:tcW w:w="2977" w:type="dxa"/>
            <w:vMerge w:val="restart"/>
            <w:shd w:val="clear" w:color="auto" w:fill="FFFFFF"/>
            <w:vAlign w:val="center"/>
          </w:tcPr>
          <w:p>
            <w:pPr>
              <w:autoSpaceDE w:val="0"/>
              <w:autoSpaceDN w:val="0"/>
              <w:adjustRightInd w:val="0"/>
              <w:spacing w:line="120" w:lineRule="auto"/>
              <w:jc w:val="center"/>
              <w:rPr>
                <w:rFonts w:ascii="宋体" w:cs="宋体"/>
                <w:kern w:val="0"/>
                <w:szCs w:val="21"/>
                <w:lang w:val="zh-CN"/>
              </w:rPr>
            </w:pPr>
            <w:r>
              <w:rPr>
                <w:rFonts w:hint="eastAsia" w:ascii="宋体" w:cs="宋体"/>
                <w:b/>
                <w:bCs/>
                <w:kern w:val="0"/>
                <w:szCs w:val="21"/>
                <w:lang w:val="zh-CN"/>
              </w:rPr>
              <w:t>核查方法</w:t>
            </w:r>
          </w:p>
        </w:tc>
        <w:tc>
          <w:tcPr>
            <w:tcW w:w="2835" w:type="dxa"/>
            <w:gridSpan w:val="4"/>
            <w:shd w:val="clear" w:color="auto" w:fill="FFFFFF"/>
            <w:vAlign w:val="center"/>
          </w:tcPr>
          <w:p>
            <w:pPr>
              <w:autoSpaceDE w:val="0"/>
              <w:autoSpaceDN w:val="0"/>
              <w:adjustRightInd w:val="0"/>
              <w:spacing w:line="360" w:lineRule="exact"/>
              <w:jc w:val="center"/>
              <w:rPr>
                <w:rFonts w:ascii="宋体" w:cs="宋体"/>
                <w:b/>
                <w:bCs/>
                <w:kern w:val="0"/>
                <w:szCs w:val="21"/>
                <w:lang w:val="zh-CN"/>
              </w:rPr>
            </w:pPr>
            <w:r>
              <w:rPr>
                <w:rFonts w:hint="eastAsia" w:ascii="宋体" w:cs="宋体"/>
                <w:b/>
                <w:bCs/>
                <w:kern w:val="0"/>
                <w:szCs w:val="21"/>
                <w:lang w:val="zh-CN"/>
              </w:rPr>
              <w:t>单项审查结论</w:t>
            </w:r>
          </w:p>
        </w:tc>
        <w:tc>
          <w:tcPr>
            <w:tcW w:w="1065" w:type="dxa"/>
            <w:vMerge w:val="restart"/>
            <w:shd w:val="clear" w:color="auto" w:fill="FFFFFF"/>
            <w:vAlign w:val="center"/>
          </w:tcPr>
          <w:p>
            <w:pPr>
              <w:autoSpaceDE w:val="0"/>
              <w:autoSpaceDN w:val="0"/>
              <w:adjustRightInd w:val="0"/>
              <w:spacing w:line="120" w:lineRule="auto"/>
              <w:jc w:val="center"/>
              <w:rPr>
                <w:rFonts w:ascii="宋体" w:cs="宋体"/>
                <w:kern w:val="0"/>
                <w:szCs w:val="21"/>
                <w:lang w:val="zh-CN"/>
              </w:rPr>
            </w:pPr>
            <w:r>
              <w:rPr>
                <w:rFonts w:hint="eastAsia" w:ascii="宋体" w:cs="宋体"/>
                <w:b/>
                <w:bCs/>
                <w:kern w:val="0"/>
                <w:szCs w:val="21"/>
                <w:lang w:val="zh-CN"/>
              </w:rPr>
              <w:t>发现问题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42" w:type="dxa"/>
            <w:bottom w:w="0" w:type="dxa"/>
            <w:right w:w="42" w:type="dxa"/>
          </w:tblCellMar>
        </w:tblPrEx>
        <w:trPr>
          <w:trHeight w:val="863" w:hRule="atLeast"/>
          <w:jc w:val="center"/>
        </w:trPr>
        <w:tc>
          <w:tcPr>
            <w:tcW w:w="709" w:type="dxa"/>
            <w:vMerge w:val="continue"/>
            <w:shd w:val="clear" w:color="auto" w:fill="FFFFFF"/>
            <w:vAlign w:val="center"/>
          </w:tcPr>
          <w:p>
            <w:pPr>
              <w:autoSpaceDE w:val="0"/>
              <w:autoSpaceDN w:val="0"/>
              <w:adjustRightInd w:val="0"/>
              <w:spacing w:line="120" w:lineRule="auto"/>
              <w:jc w:val="center"/>
              <w:rPr>
                <w:rFonts w:ascii="宋体" w:cs="宋体"/>
                <w:b/>
                <w:bCs/>
                <w:kern w:val="0"/>
                <w:szCs w:val="21"/>
                <w:lang w:val="zh-CN"/>
              </w:rPr>
            </w:pPr>
          </w:p>
        </w:tc>
        <w:tc>
          <w:tcPr>
            <w:tcW w:w="2627" w:type="dxa"/>
            <w:vMerge w:val="continue"/>
            <w:shd w:val="clear" w:color="auto" w:fill="FFFFFF"/>
            <w:vAlign w:val="center"/>
          </w:tcPr>
          <w:p>
            <w:pPr>
              <w:autoSpaceDE w:val="0"/>
              <w:autoSpaceDN w:val="0"/>
              <w:adjustRightInd w:val="0"/>
              <w:spacing w:line="120" w:lineRule="auto"/>
              <w:jc w:val="center"/>
              <w:rPr>
                <w:rFonts w:ascii="宋体" w:cs="宋体"/>
                <w:b/>
                <w:bCs/>
                <w:kern w:val="0"/>
                <w:szCs w:val="21"/>
                <w:lang w:val="zh-CN"/>
              </w:rPr>
            </w:pPr>
          </w:p>
        </w:tc>
        <w:tc>
          <w:tcPr>
            <w:tcW w:w="4394" w:type="dxa"/>
            <w:vMerge w:val="continue"/>
            <w:shd w:val="clear" w:color="auto" w:fill="FFFFFF"/>
            <w:vAlign w:val="center"/>
          </w:tcPr>
          <w:p>
            <w:pPr>
              <w:autoSpaceDE w:val="0"/>
              <w:autoSpaceDN w:val="0"/>
              <w:adjustRightInd w:val="0"/>
              <w:spacing w:line="120" w:lineRule="auto"/>
              <w:jc w:val="center"/>
              <w:rPr>
                <w:rFonts w:ascii="宋体" w:cs="宋体"/>
                <w:b/>
                <w:bCs/>
                <w:kern w:val="0"/>
                <w:szCs w:val="21"/>
                <w:lang w:val="zh-CN"/>
              </w:rPr>
            </w:pPr>
          </w:p>
        </w:tc>
        <w:tc>
          <w:tcPr>
            <w:tcW w:w="2977" w:type="dxa"/>
            <w:vMerge w:val="continue"/>
            <w:shd w:val="clear" w:color="auto" w:fill="FFFFFF"/>
            <w:vAlign w:val="center"/>
          </w:tcPr>
          <w:p>
            <w:pPr>
              <w:autoSpaceDE w:val="0"/>
              <w:autoSpaceDN w:val="0"/>
              <w:adjustRightInd w:val="0"/>
              <w:spacing w:line="120" w:lineRule="auto"/>
              <w:jc w:val="center"/>
              <w:rPr>
                <w:rFonts w:ascii="宋体" w:cs="宋体"/>
                <w:b/>
                <w:bCs/>
                <w:kern w:val="0"/>
                <w:szCs w:val="21"/>
                <w:lang w:val="zh-CN"/>
              </w:rPr>
            </w:pPr>
          </w:p>
        </w:tc>
        <w:tc>
          <w:tcPr>
            <w:tcW w:w="709" w:type="dxa"/>
            <w:shd w:val="clear" w:color="auto" w:fill="FFFFFF"/>
            <w:vAlign w:val="center"/>
          </w:tcPr>
          <w:p>
            <w:pPr>
              <w:autoSpaceDE w:val="0"/>
              <w:autoSpaceDN w:val="0"/>
              <w:adjustRightInd w:val="0"/>
              <w:spacing w:line="120" w:lineRule="auto"/>
              <w:jc w:val="center"/>
              <w:rPr>
                <w:rFonts w:ascii="宋体" w:cs="宋体"/>
                <w:b/>
                <w:bCs/>
                <w:kern w:val="0"/>
                <w:szCs w:val="21"/>
                <w:lang w:val="zh-CN"/>
              </w:rPr>
            </w:pPr>
            <w:r>
              <w:rPr>
                <w:rFonts w:hint="eastAsia" w:ascii="宋体" w:cs="宋体"/>
                <w:b/>
                <w:bCs/>
                <w:kern w:val="0"/>
                <w:szCs w:val="21"/>
                <w:lang w:val="zh-CN"/>
              </w:rPr>
              <w:t>符合</w:t>
            </w:r>
          </w:p>
        </w:tc>
        <w:tc>
          <w:tcPr>
            <w:tcW w:w="992" w:type="dxa"/>
            <w:shd w:val="clear" w:color="auto" w:fill="FFFFFF"/>
            <w:vAlign w:val="center"/>
          </w:tcPr>
          <w:p>
            <w:pPr>
              <w:autoSpaceDE w:val="0"/>
              <w:autoSpaceDN w:val="0"/>
              <w:adjustRightInd w:val="0"/>
              <w:spacing w:line="280" w:lineRule="exact"/>
              <w:jc w:val="center"/>
              <w:rPr>
                <w:rFonts w:ascii="宋体" w:cs="宋体"/>
                <w:b/>
                <w:bCs/>
                <w:kern w:val="0"/>
                <w:szCs w:val="21"/>
                <w:lang w:val="zh-CN"/>
              </w:rPr>
            </w:pPr>
            <w:r>
              <w:rPr>
                <w:rFonts w:hint="eastAsia" w:ascii="宋体" w:cs="宋体"/>
                <w:b/>
                <w:bCs/>
                <w:kern w:val="0"/>
                <w:szCs w:val="21"/>
                <w:lang w:val="zh-CN"/>
              </w:rPr>
              <w:t>建议改进</w:t>
            </w:r>
          </w:p>
          <w:p>
            <w:pPr>
              <w:autoSpaceDE w:val="0"/>
              <w:autoSpaceDN w:val="0"/>
              <w:adjustRightInd w:val="0"/>
              <w:spacing w:line="280" w:lineRule="exact"/>
              <w:jc w:val="center"/>
              <w:rPr>
                <w:rFonts w:ascii="宋体" w:cs="宋体"/>
                <w:b/>
                <w:bCs/>
                <w:kern w:val="0"/>
                <w:szCs w:val="21"/>
                <w:lang w:val="zh-CN"/>
              </w:rPr>
            </w:pPr>
            <w:r>
              <w:rPr>
                <w:rFonts w:hint="eastAsia" w:ascii="宋体" w:cs="宋体"/>
                <w:b/>
                <w:bCs/>
                <w:kern w:val="0"/>
                <w:szCs w:val="21"/>
                <w:lang w:val="zh-CN"/>
              </w:rPr>
              <w:t>（核查）</w:t>
            </w:r>
          </w:p>
        </w:tc>
        <w:tc>
          <w:tcPr>
            <w:tcW w:w="567" w:type="dxa"/>
            <w:shd w:val="clear" w:color="auto" w:fill="FFFFFF"/>
            <w:vAlign w:val="center"/>
          </w:tcPr>
          <w:p>
            <w:pPr>
              <w:autoSpaceDE w:val="0"/>
              <w:autoSpaceDN w:val="0"/>
              <w:adjustRightInd w:val="0"/>
              <w:spacing w:line="120" w:lineRule="auto"/>
              <w:jc w:val="center"/>
              <w:rPr>
                <w:rFonts w:ascii="宋体" w:cs="宋体"/>
                <w:b/>
                <w:bCs/>
                <w:kern w:val="0"/>
                <w:szCs w:val="21"/>
                <w:lang w:val="zh-CN"/>
              </w:rPr>
            </w:pPr>
            <w:r>
              <w:rPr>
                <w:rFonts w:hint="eastAsia" w:ascii="宋体" w:cs="宋体"/>
                <w:b/>
                <w:bCs/>
                <w:kern w:val="0"/>
                <w:szCs w:val="21"/>
                <w:lang w:val="zh-CN"/>
              </w:rPr>
              <w:t>不</w:t>
            </w:r>
          </w:p>
          <w:p>
            <w:pPr>
              <w:autoSpaceDE w:val="0"/>
              <w:autoSpaceDN w:val="0"/>
              <w:adjustRightInd w:val="0"/>
              <w:spacing w:line="120" w:lineRule="auto"/>
              <w:jc w:val="center"/>
              <w:rPr>
                <w:rFonts w:ascii="宋体" w:cs="宋体"/>
                <w:b/>
                <w:bCs/>
                <w:kern w:val="0"/>
                <w:szCs w:val="21"/>
                <w:lang w:val="zh-CN"/>
              </w:rPr>
            </w:pPr>
            <w:r>
              <w:rPr>
                <w:rFonts w:hint="eastAsia" w:ascii="宋体" w:cs="宋体"/>
                <w:b/>
                <w:bCs/>
                <w:kern w:val="0"/>
                <w:szCs w:val="21"/>
                <w:lang w:val="zh-CN"/>
              </w:rPr>
              <w:t>符合</w:t>
            </w:r>
          </w:p>
        </w:tc>
        <w:tc>
          <w:tcPr>
            <w:tcW w:w="567" w:type="dxa"/>
            <w:shd w:val="clear" w:color="auto" w:fill="FFFFFF"/>
            <w:vAlign w:val="center"/>
          </w:tcPr>
          <w:p>
            <w:pPr>
              <w:autoSpaceDE w:val="0"/>
              <w:autoSpaceDN w:val="0"/>
              <w:adjustRightInd w:val="0"/>
              <w:spacing w:line="120" w:lineRule="auto"/>
              <w:jc w:val="center"/>
              <w:rPr>
                <w:rFonts w:ascii="宋体" w:cs="宋体"/>
                <w:b/>
                <w:bCs/>
                <w:kern w:val="0"/>
                <w:szCs w:val="21"/>
                <w:lang w:val="zh-CN"/>
              </w:rPr>
            </w:pPr>
            <w:r>
              <w:rPr>
                <w:rFonts w:hint="eastAsia" w:ascii="宋体" w:cs="宋体"/>
                <w:b/>
                <w:bCs/>
                <w:kern w:val="0"/>
                <w:szCs w:val="21"/>
                <w:lang w:val="zh-CN"/>
              </w:rPr>
              <w:t>不</w:t>
            </w:r>
          </w:p>
          <w:p>
            <w:pPr>
              <w:autoSpaceDE w:val="0"/>
              <w:autoSpaceDN w:val="0"/>
              <w:adjustRightInd w:val="0"/>
              <w:spacing w:line="120" w:lineRule="auto"/>
              <w:jc w:val="center"/>
              <w:rPr>
                <w:rFonts w:ascii="宋体" w:cs="宋体"/>
                <w:b/>
                <w:bCs/>
                <w:kern w:val="0"/>
                <w:szCs w:val="21"/>
                <w:lang w:val="zh-CN"/>
              </w:rPr>
            </w:pPr>
            <w:r>
              <w:rPr>
                <w:rFonts w:hint="eastAsia" w:ascii="宋体" w:cs="宋体"/>
                <w:b/>
                <w:bCs/>
                <w:kern w:val="0"/>
                <w:szCs w:val="21"/>
                <w:lang w:val="zh-CN"/>
              </w:rPr>
              <w:t>适用</w:t>
            </w:r>
          </w:p>
        </w:tc>
        <w:tc>
          <w:tcPr>
            <w:tcW w:w="1065" w:type="dxa"/>
            <w:vMerge w:val="continue"/>
            <w:shd w:val="clear" w:color="auto" w:fill="FFFFFF"/>
            <w:vAlign w:val="center"/>
          </w:tcPr>
          <w:p>
            <w:pPr>
              <w:autoSpaceDE w:val="0"/>
              <w:autoSpaceDN w:val="0"/>
              <w:adjustRightInd w:val="0"/>
              <w:spacing w:line="120" w:lineRule="auto"/>
              <w:jc w:val="center"/>
              <w:rPr>
                <w:rFonts w:ascii="宋体" w:cs="宋体"/>
                <w:b/>
                <w:bCs/>
                <w:kern w:val="0"/>
                <w:szCs w:val="21"/>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42" w:type="dxa"/>
            <w:bottom w:w="0" w:type="dxa"/>
            <w:right w:w="42" w:type="dxa"/>
          </w:tblCellMar>
        </w:tblPrEx>
        <w:trPr>
          <w:trHeight w:val="1205" w:hRule="atLeast"/>
          <w:jc w:val="center"/>
        </w:trPr>
        <w:tc>
          <w:tcPr>
            <w:tcW w:w="709" w:type="dxa"/>
            <w:shd w:val="clear" w:color="auto" w:fill="FFFFFF"/>
            <w:vAlign w:val="center"/>
          </w:tcPr>
          <w:p>
            <w:pPr>
              <w:autoSpaceDE w:val="0"/>
              <w:autoSpaceDN w:val="0"/>
              <w:adjustRightInd w:val="0"/>
              <w:spacing w:after="156" w:line="440" w:lineRule="exact"/>
              <w:jc w:val="center"/>
              <w:rPr>
                <w:rFonts w:ascii="宋体" w:cs="宋体"/>
                <w:kern w:val="0"/>
                <w:szCs w:val="21"/>
                <w:lang w:val="zh-CN"/>
              </w:rPr>
            </w:pPr>
            <w:r>
              <w:rPr>
                <w:rFonts w:hint="eastAsia" w:ascii="宋体" w:cs="宋体"/>
                <w:kern w:val="0"/>
                <w:szCs w:val="21"/>
                <w:lang w:val="zh-CN"/>
              </w:rPr>
              <w:t>5.1</w:t>
            </w:r>
          </w:p>
        </w:tc>
        <w:tc>
          <w:tcPr>
            <w:tcW w:w="2627" w:type="dxa"/>
            <w:shd w:val="clear" w:color="auto" w:fill="FFFFFF"/>
            <w:vAlign w:val="center"/>
          </w:tcPr>
          <w:p>
            <w:pPr>
              <w:autoSpaceDE w:val="0"/>
              <w:autoSpaceDN w:val="0"/>
              <w:adjustRightInd w:val="0"/>
              <w:spacing w:after="156" w:line="440" w:lineRule="exact"/>
              <w:rPr>
                <w:rFonts w:ascii="宋体" w:cs="宋体"/>
                <w:kern w:val="0"/>
                <w:szCs w:val="21"/>
                <w:lang w:val="zh-CN"/>
              </w:rPr>
            </w:pPr>
            <w:r>
              <w:rPr>
                <w:rFonts w:hint="eastAsia" w:ascii="宋体" w:cs="宋体"/>
                <w:kern w:val="0"/>
                <w:szCs w:val="21"/>
                <w:lang w:val="zh-CN"/>
              </w:rPr>
              <w:t xml:space="preserve"> 管理制度内容</w:t>
            </w:r>
          </w:p>
        </w:tc>
        <w:tc>
          <w:tcPr>
            <w:tcW w:w="4394" w:type="dxa"/>
            <w:shd w:val="clear" w:color="auto" w:fill="FFFFFF"/>
            <w:vAlign w:val="center"/>
          </w:tcPr>
          <w:p>
            <w:pPr>
              <w:autoSpaceDE w:val="0"/>
              <w:autoSpaceDN w:val="0"/>
              <w:adjustRightInd w:val="0"/>
              <w:spacing w:after="156" w:line="440" w:lineRule="exact"/>
              <w:rPr>
                <w:rFonts w:ascii="宋体" w:cs="宋体"/>
                <w:kern w:val="0"/>
                <w:szCs w:val="21"/>
                <w:lang w:val="zh-CN"/>
              </w:rPr>
            </w:pPr>
            <w:r>
              <w:rPr>
                <w:rFonts w:hint="eastAsia" w:ascii="宋体" w:cs="宋体"/>
                <w:kern w:val="0"/>
                <w:szCs w:val="21"/>
                <w:lang w:val="zh-CN"/>
              </w:rPr>
              <w:t xml:space="preserve">进货查验、台账记录、安全管理、安全防护、应急处置、仓储管理、农药废弃物回收与处置、使用指导等管理制度和岗位操作规程。  </w:t>
            </w:r>
          </w:p>
        </w:tc>
        <w:tc>
          <w:tcPr>
            <w:tcW w:w="2977" w:type="dxa"/>
            <w:shd w:val="clear" w:color="auto" w:fill="FFFFFF"/>
            <w:vAlign w:val="center"/>
          </w:tcPr>
          <w:p>
            <w:pPr>
              <w:autoSpaceDE w:val="0"/>
              <w:autoSpaceDN w:val="0"/>
              <w:adjustRightInd w:val="0"/>
              <w:spacing w:after="156" w:line="440" w:lineRule="exact"/>
              <w:rPr>
                <w:rFonts w:ascii="宋体" w:cs="宋体"/>
                <w:kern w:val="0"/>
                <w:szCs w:val="21"/>
                <w:lang w:val="zh-CN"/>
              </w:rPr>
            </w:pPr>
            <w:r>
              <w:rPr>
                <w:rFonts w:hint="eastAsia" w:ascii="宋体" w:cs="宋体"/>
                <w:kern w:val="0"/>
                <w:szCs w:val="21"/>
                <w:lang w:val="zh-CN"/>
              </w:rPr>
              <w:t>查看制度完整性、查看运行记录、审查制度执行情况</w:t>
            </w:r>
          </w:p>
        </w:tc>
        <w:tc>
          <w:tcPr>
            <w:tcW w:w="709" w:type="dxa"/>
            <w:shd w:val="clear" w:color="auto" w:fill="FFFFFF"/>
            <w:vAlign w:val="center"/>
          </w:tcPr>
          <w:p>
            <w:pPr>
              <w:autoSpaceDE w:val="0"/>
              <w:autoSpaceDN w:val="0"/>
              <w:adjustRightInd w:val="0"/>
              <w:spacing w:after="156" w:line="120" w:lineRule="auto"/>
              <w:rPr>
                <w:rFonts w:ascii="宋体" w:cs="宋体"/>
                <w:kern w:val="0"/>
                <w:szCs w:val="21"/>
                <w:lang w:val="zh-CN"/>
              </w:rPr>
            </w:pPr>
          </w:p>
        </w:tc>
        <w:tc>
          <w:tcPr>
            <w:tcW w:w="992" w:type="dxa"/>
            <w:shd w:val="clear" w:color="auto" w:fill="FFFFFF"/>
            <w:vAlign w:val="center"/>
          </w:tcPr>
          <w:p>
            <w:pPr>
              <w:autoSpaceDE w:val="0"/>
              <w:autoSpaceDN w:val="0"/>
              <w:adjustRightInd w:val="0"/>
              <w:spacing w:after="156" w:line="120" w:lineRule="auto"/>
              <w:rPr>
                <w:rFonts w:ascii="宋体" w:cs="宋体"/>
                <w:kern w:val="0"/>
                <w:szCs w:val="21"/>
                <w:lang w:val="zh-CN"/>
              </w:rPr>
            </w:pPr>
          </w:p>
        </w:tc>
        <w:tc>
          <w:tcPr>
            <w:tcW w:w="567" w:type="dxa"/>
            <w:shd w:val="clear" w:color="auto" w:fill="FFFFFF"/>
            <w:vAlign w:val="center"/>
          </w:tcPr>
          <w:p>
            <w:pPr>
              <w:autoSpaceDE w:val="0"/>
              <w:autoSpaceDN w:val="0"/>
              <w:adjustRightInd w:val="0"/>
              <w:spacing w:after="156" w:line="120" w:lineRule="auto"/>
              <w:rPr>
                <w:rFonts w:ascii="宋体" w:cs="宋体"/>
                <w:kern w:val="0"/>
                <w:szCs w:val="21"/>
                <w:lang w:val="zh-CN"/>
              </w:rPr>
            </w:pPr>
          </w:p>
        </w:tc>
        <w:tc>
          <w:tcPr>
            <w:tcW w:w="567" w:type="dxa"/>
            <w:shd w:val="clear" w:color="auto" w:fill="FFFFFF"/>
            <w:vAlign w:val="center"/>
          </w:tcPr>
          <w:p>
            <w:pPr>
              <w:autoSpaceDE w:val="0"/>
              <w:autoSpaceDN w:val="0"/>
              <w:adjustRightInd w:val="0"/>
              <w:spacing w:after="156" w:line="120" w:lineRule="auto"/>
              <w:rPr>
                <w:rFonts w:ascii="宋体" w:cs="宋体"/>
                <w:kern w:val="0"/>
                <w:szCs w:val="21"/>
                <w:lang w:val="zh-CN"/>
              </w:rPr>
            </w:pPr>
          </w:p>
        </w:tc>
        <w:tc>
          <w:tcPr>
            <w:tcW w:w="1065" w:type="dxa"/>
            <w:shd w:val="clear" w:color="auto" w:fill="FFFFFF"/>
            <w:vAlign w:val="center"/>
          </w:tcPr>
          <w:p>
            <w:pPr>
              <w:autoSpaceDE w:val="0"/>
              <w:autoSpaceDN w:val="0"/>
              <w:adjustRightInd w:val="0"/>
              <w:spacing w:line="120" w:lineRule="auto"/>
              <w:rPr>
                <w:rFonts w:ascii="宋体" w:cs="宋体"/>
                <w:kern w:val="0"/>
                <w:szCs w:val="21"/>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42" w:type="dxa"/>
            <w:bottom w:w="0" w:type="dxa"/>
            <w:right w:w="42" w:type="dxa"/>
          </w:tblCellMar>
        </w:tblPrEx>
        <w:trPr>
          <w:trHeight w:val="1205" w:hRule="atLeast"/>
          <w:jc w:val="center"/>
        </w:trPr>
        <w:tc>
          <w:tcPr>
            <w:tcW w:w="709" w:type="dxa"/>
            <w:shd w:val="clear" w:color="auto" w:fill="FFFFFF"/>
            <w:vAlign w:val="center"/>
          </w:tcPr>
          <w:p>
            <w:pPr>
              <w:autoSpaceDE w:val="0"/>
              <w:autoSpaceDN w:val="0"/>
              <w:adjustRightInd w:val="0"/>
              <w:spacing w:after="156" w:line="440" w:lineRule="exact"/>
              <w:jc w:val="center"/>
              <w:rPr>
                <w:rFonts w:ascii="宋体" w:cs="宋体"/>
                <w:kern w:val="0"/>
                <w:szCs w:val="21"/>
                <w:lang w:val="zh-CN"/>
              </w:rPr>
            </w:pPr>
            <w:r>
              <w:rPr>
                <w:rFonts w:hint="eastAsia" w:ascii="宋体" w:cs="宋体"/>
                <w:kern w:val="0"/>
                <w:szCs w:val="21"/>
                <w:lang w:val="zh-CN"/>
              </w:rPr>
              <w:t>5.2</w:t>
            </w:r>
          </w:p>
        </w:tc>
        <w:tc>
          <w:tcPr>
            <w:tcW w:w="2627" w:type="dxa"/>
            <w:shd w:val="clear" w:color="auto" w:fill="FFFFFF"/>
            <w:vAlign w:val="center"/>
          </w:tcPr>
          <w:p>
            <w:pPr>
              <w:autoSpaceDE w:val="0"/>
              <w:autoSpaceDN w:val="0"/>
              <w:adjustRightInd w:val="0"/>
              <w:spacing w:after="156" w:line="440" w:lineRule="exact"/>
              <w:rPr>
                <w:rFonts w:ascii="宋体" w:cs="宋体"/>
                <w:kern w:val="0"/>
                <w:szCs w:val="21"/>
                <w:lang w:val="zh-CN"/>
              </w:rPr>
            </w:pPr>
            <w:r>
              <w:rPr>
                <w:rFonts w:hint="eastAsia" w:ascii="宋体" w:cs="宋体"/>
                <w:kern w:val="0"/>
                <w:szCs w:val="21"/>
                <w:lang w:val="zh-CN"/>
              </w:rPr>
              <w:t>可追溯管理制度</w:t>
            </w:r>
          </w:p>
        </w:tc>
        <w:tc>
          <w:tcPr>
            <w:tcW w:w="4394" w:type="dxa"/>
            <w:shd w:val="clear" w:color="auto" w:fill="FFFFFF"/>
            <w:vAlign w:val="center"/>
          </w:tcPr>
          <w:p>
            <w:pPr>
              <w:autoSpaceDE w:val="0"/>
              <w:autoSpaceDN w:val="0"/>
              <w:adjustRightInd w:val="0"/>
              <w:spacing w:after="156" w:line="440" w:lineRule="exact"/>
              <w:jc w:val="left"/>
              <w:rPr>
                <w:rFonts w:ascii="宋体" w:cs="宋体"/>
                <w:bCs/>
                <w:kern w:val="0"/>
                <w:szCs w:val="21"/>
              </w:rPr>
            </w:pPr>
            <w:r>
              <w:rPr>
                <w:rFonts w:hint="eastAsia" w:ascii="宋体" w:cs="宋体"/>
                <w:bCs/>
                <w:kern w:val="0"/>
                <w:szCs w:val="21"/>
              </w:rPr>
              <w:t>具有进货查验、台账记录等管理制度和岗位操作规程。</w:t>
            </w:r>
          </w:p>
          <w:p>
            <w:pPr>
              <w:autoSpaceDE w:val="0"/>
              <w:autoSpaceDN w:val="0"/>
              <w:adjustRightInd w:val="0"/>
              <w:spacing w:after="156" w:line="440" w:lineRule="exact"/>
              <w:jc w:val="left"/>
              <w:rPr>
                <w:rFonts w:ascii="宋体" w:cs="宋体"/>
                <w:bCs/>
                <w:kern w:val="0"/>
                <w:szCs w:val="21"/>
              </w:rPr>
            </w:pPr>
          </w:p>
        </w:tc>
        <w:tc>
          <w:tcPr>
            <w:tcW w:w="2977" w:type="dxa"/>
            <w:shd w:val="clear" w:color="auto" w:fill="FFFFFF"/>
            <w:vAlign w:val="center"/>
          </w:tcPr>
          <w:p>
            <w:pPr>
              <w:autoSpaceDE w:val="0"/>
              <w:autoSpaceDN w:val="0"/>
              <w:adjustRightInd w:val="0"/>
              <w:spacing w:after="156" w:line="440" w:lineRule="exact"/>
              <w:rPr>
                <w:rFonts w:ascii="宋体" w:cs="宋体"/>
                <w:kern w:val="0"/>
                <w:szCs w:val="21"/>
                <w:lang w:val="zh-CN"/>
              </w:rPr>
            </w:pPr>
            <w:r>
              <w:rPr>
                <w:rFonts w:hint="eastAsia" w:ascii="宋体" w:cs="宋体"/>
                <w:kern w:val="0"/>
                <w:szCs w:val="21"/>
                <w:lang w:val="zh-CN"/>
              </w:rPr>
              <w:t>查看制度完整性、查看运行记录、审查制度执行情况</w:t>
            </w:r>
          </w:p>
        </w:tc>
        <w:tc>
          <w:tcPr>
            <w:tcW w:w="709" w:type="dxa"/>
            <w:shd w:val="clear" w:color="auto" w:fill="FFFFFF"/>
            <w:vAlign w:val="center"/>
          </w:tcPr>
          <w:p>
            <w:pPr>
              <w:autoSpaceDE w:val="0"/>
              <w:autoSpaceDN w:val="0"/>
              <w:adjustRightInd w:val="0"/>
              <w:spacing w:after="156" w:line="120" w:lineRule="auto"/>
              <w:rPr>
                <w:rFonts w:ascii="宋体" w:cs="宋体"/>
                <w:kern w:val="0"/>
                <w:szCs w:val="21"/>
                <w:lang w:val="zh-CN"/>
              </w:rPr>
            </w:pPr>
          </w:p>
        </w:tc>
        <w:tc>
          <w:tcPr>
            <w:tcW w:w="992" w:type="dxa"/>
            <w:shd w:val="clear" w:color="auto" w:fill="FFFFFF"/>
            <w:vAlign w:val="center"/>
          </w:tcPr>
          <w:p>
            <w:pPr>
              <w:autoSpaceDE w:val="0"/>
              <w:autoSpaceDN w:val="0"/>
              <w:adjustRightInd w:val="0"/>
              <w:spacing w:after="156" w:line="120" w:lineRule="auto"/>
              <w:rPr>
                <w:rFonts w:ascii="宋体" w:cs="宋体"/>
                <w:kern w:val="0"/>
                <w:szCs w:val="21"/>
                <w:lang w:val="zh-CN"/>
              </w:rPr>
            </w:pPr>
          </w:p>
        </w:tc>
        <w:tc>
          <w:tcPr>
            <w:tcW w:w="567" w:type="dxa"/>
            <w:shd w:val="clear" w:color="auto" w:fill="FFFFFF"/>
            <w:vAlign w:val="center"/>
          </w:tcPr>
          <w:p>
            <w:pPr>
              <w:autoSpaceDE w:val="0"/>
              <w:autoSpaceDN w:val="0"/>
              <w:adjustRightInd w:val="0"/>
              <w:spacing w:after="156" w:line="120" w:lineRule="auto"/>
              <w:rPr>
                <w:rFonts w:ascii="宋体" w:cs="宋体"/>
                <w:kern w:val="0"/>
                <w:szCs w:val="21"/>
                <w:lang w:val="zh-CN"/>
              </w:rPr>
            </w:pPr>
          </w:p>
        </w:tc>
        <w:tc>
          <w:tcPr>
            <w:tcW w:w="567" w:type="dxa"/>
            <w:shd w:val="clear" w:color="auto" w:fill="FFFFFF"/>
            <w:vAlign w:val="center"/>
          </w:tcPr>
          <w:p>
            <w:pPr>
              <w:autoSpaceDE w:val="0"/>
              <w:autoSpaceDN w:val="0"/>
              <w:adjustRightInd w:val="0"/>
              <w:spacing w:after="156" w:line="120" w:lineRule="auto"/>
              <w:rPr>
                <w:rFonts w:ascii="宋体" w:cs="宋体"/>
                <w:kern w:val="0"/>
                <w:szCs w:val="21"/>
                <w:lang w:val="zh-CN"/>
              </w:rPr>
            </w:pPr>
          </w:p>
        </w:tc>
        <w:tc>
          <w:tcPr>
            <w:tcW w:w="1065" w:type="dxa"/>
            <w:shd w:val="clear" w:color="auto" w:fill="FFFFFF"/>
            <w:vAlign w:val="center"/>
          </w:tcPr>
          <w:p>
            <w:pPr>
              <w:autoSpaceDE w:val="0"/>
              <w:autoSpaceDN w:val="0"/>
              <w:adjustRightInd w:val="0"/>
              <w:spacing w:line="120" w:lineRule="auto"/>
              <w:rPr>
                <w:rFonts w:ascii="宋体" w:cs="宋体"/>
                <w:kern w:val="0"/>
                <w:szCs w:val="21"/>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42" w:type="dxa"/>
            <w:bottom w:w="0" w:type="dxa"/>
            <w:right w:w="42" w:type="dxa"/>
          </w:tblCellMar>
        </w:tblPrEx>
        <w:trPr>
          <w:trHeight w:val="1205" w:hRule="atLeast"/>
          <w:jc w:val="center"/>
        </w:trPr>
        <w:tc>
          <w:tcPr>
            <w:tcW w:w="709" w:type="dxa"/>
            <w:shd w:val="clear" w:color="auto" w:fill="FFFFFF"/>
            <w:vAlign w:val="center"/>
          </w:tcPr>
          <w:p>
            <w:pPr>
              <w:autoSpaceDE w:val="0"/>
              <w:autoSpaceDN w:val="0"/>
              <w:adjustRightInd w:val="0"/>
              <w:spacing w:after="156" w:line="440" w:lineRule="exact"/>
              <w:jc w:val="center"/>
              <w:rPr>
                <w:rFonts w:ascii="宋体" w:cs="宋体"/>
                <w:kern w:val="0"/>
                <w:szCs w:val="21"/>
                <w:lang w:val="zh-CN"/>
              </w:rPr>
            </w:pPr>
            <w:r>
              <w:rPr>
                <w:rFonts w:hint="eastAsia" w:ascii="宋体" w:cs="宋体"/>
                <w:kern w:val="0"/>
                <w:szCs w:val="21"/>
                <w:lang w:val="zh-CN"/>
              </w:rPr>
              <w:t>5.3</w:t>
            </w:r>
          </w:p>
        </w:tc>
        <w:tc>
          <w:tcPr>
            <w:tcW w:w="2627" w:type="dxa"/>
            <w:shd w:val="clear" w:color="auto" w:fill="FFFFFF"/>
            <w:vAlign w:val="center"/>
          </w:tcPr>
          <w:p>
            <w:pPr>
              <w:autoSpaceDE w:val="0"/>
              <w:autoSpaceDN w:val="0"/>
              <w:adjustRightInd w:val="0"/>
              <w:spacing w:after="156" w:line="440" w:lineRule="exact"/>
              <w:rPr>
                <w:rFonts w:ascii="宋体" w:cs="宋体"/>
                <w:kern w:val="0"/>
                <w:szCs w:val="21"/>
                <w:lang w:val="zh-CN"/>
              </w:rPr>
            </w:pPr>
            <w:r>
              <w:rPr>
                <w:rFonts w:hint="eastAsia" w:ascii="宋体" w:cs="宋体"/>
                <w:kern w:val="0"/>
                <w:szCs w:val="21"/>
                <w:lang w:val="zh-CN"/>
              </w:rPr>
              <w:t>限制性使用农药管理制度*</w:t>
            </w:r>
          </w:p>
        </w:tc>
        <w:tc>
          <w:tcPr>
            <w:tcW w:w="4394" w:type="dxa"/>
            <w:shd w:val="clear" w:color="auto" w:fill="FFFFFF"/>
            <w:vAlign w:val="center"/>
          </w:tcPr>
          <w:p>
            <w:pPr>
              <w:autoSpaceDE w:val="0"/>
              <w:autoSpaceDN w:val="0"/>
              <w:adjustRightInd w:val="0"/>
              <w:spacing w:after="156" w:line="440" w:lineRule="exact"/>
              <w:jc w:val="left"/>
              <w:rPr>
                <w:rFonts w:ascii="宋体" w:cs="宋体"/>
                <w:bCs/>
                <w:kern w:val="0"/>
                <w:szCs w:val="21"/>
              </w:rPr>
            </w:pPr>
            <w:r>
              <w:rPr>
                <w:rFonts w:hint="eastAsia" w:ascii="宋体" w:cs="宋体"/>
                <w:kern w:val="0"/>
                <w:szCs w:val="21"/>
                <w:lang w:val="zh-CN"/>
              </w:rPr>
              <w:t>包括进货与销售、安全管理和防护、应急处置、仓储管理、使用指导及人员培训等方面。</w:t>
            </w:r>
          </w:p>
        </w:tc>
        <w:tc>
          <w:tcPr>
            <w:tcW w:w="2977" w:type="dxa"/>
            <w:shd w:val="clear" w:color="auto" w:fill="FFFFFF"/>
            <w:vAlign w:val="center"/>
          </w:tcPr>
          <w:p>
            <w:pPr>
              <w:autoSpaceDE w:val="0"/>
              <w:autoSpaceDN w:val="0"/>
              <w:adjustRightInd w:val="0"/>
              <w:spacing w:after="156" w:line="440" w:lineRule="exact"/>
              <w:rPr>
                <w:rFonts w:ascii="宋体" w:cs="宋体"/>
                <w:kern w:val="0"/>
                <w:szCs w:val="21"/>
                <w:lang w:val="zh-CN"/>
              </w:rPr>
            </w:pPr>
            <w:r>
              <w:rPr>
                <w:rFonts w:hint="eastAsia" w:ascii="宋体" w:cs="宋体"/>
                <w:kern w:val="0"/>
                <w:szCs w:val="21"/>
                <w:lang w:val="zh-CN"/>
              </w:rPr>
              <w:t>查看制度完整性、查看运行记录、审查制度执行情况</w:t>
            </w:r>
          </w:p>
        </w:tc>
        <w:tc>
          <w:tcPr>
            <w:tcW w:w="709" w:type="dxa"/>
            <w:shd w:val="clear" w:color="auto" w:fill="FFFFFF"/>
            <w:vAlign w:val="center"/>
          </w:tcPr>
          <w:p>
            <w:pPr>
              <w:autoSpaceDE w:val="0"/>
              <w:autoSpaceDN w:val="0"/>
              <w:adjustRightInd w:val="0"/>
              <w:spacing w:after="156" w:line="120" w:lineRule="auto"/>
              <w:rPr>
                <w:rFonts w:ascii="宋体" w:cs="宋体"/>
                <w:kern w:val="0"/>
                <w:szCs w:val="21"/>
                <w:lang w:val="zh-CN"/>
              </w:rPr>
            </w:pPr>
          </w:p>
        </w:tc>
        <w:tc>
          <w:tcPr>
            <w:tcW w:w="992" w:type="dxa"/>
            <w:shd w:val="clear" w:color="auto" w:fill="FFFFFF"/>
            <w:vAlign w:val="center"/>
          </w:tcPr>
          <w:p>
            <w:pPr>
              <w:autoSpaceDE w:val="0"/>
              <w:autoSpaceDN w:val="0"/>
              <w:adjustRightInd w:val="0"/>
              <w:spacing w:after="156" w:line="120" w:lineRule="auto"/>
              <w:rPr>
                <w:rFonts w:ascii="宋体" w:cs="宋体"/>
                <w:kern w:val="0"/>
                <w:szCs w:val="21"/>
                <w:lang w:val="zh-CN"/>
              </w:rPr>
            </w:pPr>
          </w:p>
        </w:tc>
        <w:tc>
          <w:tcPr>
            <w:tcW w:w="567" w:type="dxa"/>
            <w:shd w:val="clear" w:color="auto" w:fill="FFFFFF"/>
            <w:vAlign w:val="center"/>
          </w:tcPr>
          <w:p>
            <w:pPr>
              <w:autoSpaceDE w:val="0"/>
              <w:autoSpaceDN w:val="0"/>
              <w:adjustRightInd w:val="0"/>
              <w:spacing w:after="156" w:line="120" w:lineRule="auto"/>
              <w:rPr>
                <w:rFonts w:ascii="宋体" w:cs="宋体"/>
                <w:kern w:val="0"/>
                <w:szCs w:val="21"/>
                <w:lang w:val="zh-CN"/>
              </w:rPr>
            </w:pPr>
          </w:p>
        </w:tc>
        <w:tc>
          <w:tcPr>
            <w:tcW w:w="567" w:type="dxa"/>
            <w:shd w:val="clear" w:color="auto" w:fill="FFFFFF"/>
            <w:vAlign w:val="center"/>
          </w:tcPr>
          <w:p>
            <w:pPr>
              <w:autoSpaceDE w:val="0"/>
              <w:autoSpaceDN w:val="0"/>
              <w:adjustRightInd w:val="0"/>
              <w:spacing w:after="156" w:line="120" w:lineRule="auto"/>
              <w:rPr>
                <w:rFonts w:ascii="宋体" w:cs="宋体"/>
                <w:kern w:val="0"/>
                <w:szCs w:val="21"/>
                <w:lang w:val="zh-CN"/>
              </w:rPr>
            </w:pPr>
          </w:p>
        </w:tc>
        <w:tc>
          <w:tcPr>
            <w:tcW w:w="1065" w:type="dxa"/>
            <w:shd w:val="clear" w:color="auto" w:fill="FFFFFF"/>
            <w:vAlign w:val="center"/>
          </w:tcPr>
          <w:p>
            <w:pPr>
              <w:autoSpaceDE w:val="0"/>
              <w:autoSpaceDN w:val="0"/>
              <w:adjustRightInd w:val="0"/>
              <w:spacing w:line="120" w:lineRule="auto"/>
              <w:rPr>
                <w:rFonts w:ascii="宋体" w:cs="宋体"/>
                <w:kern w:val="0"/>
                <w:szCs w:val="21"/>
                <w:lang w:val="zh-CN"/>
              </w:rPr>
            </w:pPr>
          </w:p>
        </w:tc>
      </w:tr>
    </w:tbl>
    <w:p>
      <w:pPr>
        <w:autoSpaceDE w:val="0"/>
        <w:autoSpaceDN w:val="0"/>
        <w:adjustRightInd w:val="0"/>
        <w:spacing w:line="300" w:lineRule="atLeast"/>
        <w:rPr>
          <w:rFonts w:ascii="宋体" w:cs="宋体"/>
          <w:b/>
          <w:bCs/>
          <w:kern w:val="0"/>
          <w:sz w:val="24"/>
        </w:rPr>
      </w:pPr>
      <w:r>
        <w:rPr>
          <w:rFonts w:hint="eastAsia" w:ascii="宋体" w:cs="宋体"/>
          <w:b/>
          <w:bCs/>
          <w:kern w:val="0"/>
          <w:sz w:val="24"/>
        </w:rPr>
        <w:t>标“*”号的审查内容为关键审查内容</w:t>
      </w:r>
    </w:p>
    <w:p>
      <w:pPr>
        <w:autoSpaceDE w:val="0"/>
        <w:autoSpaceDN w:val="0"/>
        <w:adjustRightInd w:val="0"/>
        <w:jc w:val="left"/>
        <w:rPr>
          <w:rFonts w:ascii="宋体" w:cs="宋体"/>
          <w:b/>
          <w:bCs/>
          <w:kern w:val="0"/>
          <w:sz w:val="24"/>
          <w:lang w:val="zh-CN"/>
        </w:rPr>
      </w:pPr>
      <w:r>
        <w:rPr>
          <w:rFonts w:hint="eastAsia" w:ascii="宋体" w:cs="宋体"/>
          <w:b/>
          <w:bCs/>
          <w:kern w:val="0"/>
          <w:sz w:val="24"/>
          <w:lang w:val="zh-CN"/>
        </w:rPr>
        <w:t>检查人员：                                                                  检查日期：      年    月    日</w:t>
      </w:r>
    </w:p>
    <w:p>
      <w:pPr>
        <w:autoSpaceDE w:val="0"/>
        <w:autoSpaceDN w:val="0"/>
        <w:adjustRightInd w:val="0"/>
        <w:rPr>
          <w:rFonts w:ascii="宋体" w:cs="宋体"/>
          <w:b/>
          <w:bCs/>
          <w:kern w:val="0"/>
          <w:szCs w:val="21"/>
          <w:lang w:val="zh-CN"/>
        </w:rPr>
      </w:pPr>
    </w:p>
    <w:p>
      <w:pPr>
        <w:autoSpaceDE w:val="0"/>
        <w:autoSpaceDN w:val="0"/>
        <w:adjustRightInd w:val="0"/>
        <w:rPr>
          <w:rFonts w:ascii="宋体" w:cs="宋体"/>
          <w:b/>
          <w:bCs/>
          <w:kern w:val="0"/>
          <w:szCs w:val="21"/>
          <w:lang w:val="zh-CN"/>
        </w:rPr>
        <w:sectPr>
          <w:headerReference r:id="rId4" w:type="default"/>
          <w:footerReference r:id="rId5" w:type="default"/>
          <w:type w:val="nextColumn"/>
          <w:pgSz w:w="16838" w:h="11906" w:orient="landscape"/>
          <w:pgMar w:top="1440" w:right="1531" w:bottom="1440" w:left="1531" w:header="851" w:footer="992" w:gutter="0"/>
          <w:pgNumType w:fmt="numberInDash"/>
          <w:cols w:space="720" w:num="1"/>
          <w:docGrid w:type="lines" w:linePitch="595" w:charSpace="0"/>
        </w:sectPr>
      </w:pPr>
    </w:p>
    <w:p>
      <w:pPr>
        <w:autoSpaceDE w:val="0"/>
        <w:autoSpaceDN w:val="0"/>
        <w:adjustRightInd w:val="0"/>
        <w:rPr>
          <w:rFonts w:ascii="仿宋_GB2312" w:eastAsia="仿宋_GB2312" w:cs="宋体"/>
          <w:bCs/>
          <w:kern w:val="0"/>
          <w:sz w:val="32"/>
          <w:szCs w:val="32"/>
          <w:lang w:val="zh-CN"/>
        </w:rPr>
      </w:pPr>
      <w:r>
        <w:rPr>
          <w:rFonts w:hint="eastAsia" w:ascii="黑体" w:hAnsi="黑体" w:eastAsia="黑体" w:cs="黑体"/>
          <w:bCs/>
          <w:kern w:val="0"/>
          <w:sz w:val="32"/>
          <w:szCs w:val="32"/>
          <w:lang w:val="zh-CN"/>
        </w:rPr>
        <w:t>附件9</w:t>
      </w:r>
    </w:p>
    <w:p>
      <w:pPr>
        <w:autoSpaceDE w:val="0"/>
        <w:autoSpaceDN w:val="0"/>
        <w:adjustRightInd w:val="0"/>
        <w:jc w:val="center"/>
        <w:rPr>
          <w:rFonts w:ascii="方正小标宋简体" w:eastAsia="方正小标宋简体" w:cs="宋体"/>
          <w:b/>
          <w:bCs/>
          <w:kern w:val="0"/>
          <w:sz w:val="36"/>
          <w:szCs w:val="36"/>
          <w:lang w:val="zh-CN"/>
        </w:rPr>
      </w:pPr>
      <w:r>
        <w:rPr>
          <w:rFonts w:hint="eastAsia" w:ascii="方正小标宋简体" w:eastAsia="方正小标宋简体" w:cs="宋体"/>
          <w:b/>
          <w:bCs/>
          <w:kern w:val="0"/>
          <w:sz w:val="36"/>
          <w:szCs w:val="36"/>
          <w:lang w:val="zh-CN"/>
        </w:rPr>
        <w:t>农药经营许可审查报告样式</w:t>
      </w:r>
    </w:p>
    <w:p>
      <w:pPr>
        <w:autoSpaceDE w:val="0"/>
        <w:autoSpaceDN w:val="0"/>
        <w:adjustRightInd w:val="0"/>
        <w:ind w:left="-840"/>
        <w:rPr>
          <w:rFonts w:ascii="宋体" w:cs="宋体"/>
          <w:kern w:val="0"/>
          <w:szCs w:val="21"/>
          <w:lang w:val="zh-CN"/>
        </w:rPr>
      </w:pPr>
    </w:p>
    <w:p>
      <w:pPr>
        <w:autoSpaceDE w:val="0"/>
        <w:autoSpaceDN w:val="0"/>
        <w:adjustRightInd w:val="0"/>
        <w:ind w:left="-840" w:firstLine="843"/>
        <w:rPr>
          <w:rFonts w:ascii="宋体" w:cs="宋体"/>
          <w:b/>
          <w:bCs/>
          <w:kern w:val="0"/>
          <w:sz w:val="28"/>
          <w:szCs w:val="28"/>
          <w:lang w:val="zh-CN"/>
        </w:rPr>
      </w:pPr>
    </w:p>
    <w:p>
      <w:pPr>
        <w:autoSpaceDE w:val="0"/>
        <w:autoSpaceDN w:val="0"/>
        <w:adjustRightInd w:val="0"/>
        <w:ind w:firstLine="422" w:firstLineChars="150"/>
        <w:rPr>
          <w:rFonts w:ascii="宋体" w:cs="宋体"/>
          <w:b/>
          <w:bCs/>
          <w:kern w:val="0"/>
          <w:sz w:val="28"/>
          <w:szCs w:val="28"/>
          <w:u w:val="single"/>
          <w:lang w:val="zh-CN"/>
        </w:rPr>
      </w:pPr>
      <w:r>
        <w:rPr>
          <w:rFonts w:hint="eastAsia" w:ascii="宋体" w:cs="宋体"/>
          <w:b/>
          <w:bCs/>
          <w:kern w:val="0"/>
          <w:sz w:val="28"/>
          <w:szCs w:val="28"/>
          <w:lang w:val="zh-CN"/>
        </w:rPr>
        <w:t>申请人：</w:t>
      </w:r>
    </w:p>
    <w:p>
      <w:pPr>
        <w:autoSpaceDE w:val="0"/>
        <w:autoSpaceDN w:val="0"/>
        <w:adjustRightInd w:val="0"/>
        <w:rPr>
          <w:rFonts w:ascii="宋体" w:cs="宋体"/>
          <w:b/>
          <w:bCs/>
          <w:kern w:val="0"/>
          <w:sz w:val="28"/>
          <w:szCs w:val="28"/>
          <w:lang w:val="zh-CN"/>
        </w:rPr>
      </w:pPr>
    </w:p>
    <w:p>
      <w:pPr>
        <w:autoSpaceDE w:val="0"/>
        <w:autoSpaceDN w:val="0"/>
        <w:adjustRightInd w:val="0"/>
        <w:ind w:firstLine="422" w:firstLineChars="150"/>
        <w:rPr>
          <w:rFonts w:ascii="宋体" w:cs="宋体"/>
          <w:b/>
          <w:bCs/>
          <w:kern w:val="0"/>
          <w:sz w:val="28"/>
          <w:szCs w:val="28"/>
          <w:u w:val="single"/>
          <w:lang w:val="zh-CN"/>
        </w:rPr>
      </w:pPr>
      <w:r>
        <w:rPr>
          <w:rFonts w:hint="eastAsia" w:ascii="宋体" w:cs="宋体"/>
          <w:b/>
          <w:bCs/>
          <w:kern w:val="0"/>
          <w:sz w:val="28"/>
          <w:szCs w:val="28"/>
          <w:lang w:val="zh-CN"/>
        </w:rPr>
        <w:t>申请人经营场所地址：</w:t>
      </w:r>
    </w:p>
    <w:p>
      <w:pPr>
        <w:autoSpaceDE w:val="0"/>
        <w:autoSpaceDN w:val="0"/>
        <w:adjustRightInd w:val="0"/>
        <w:rPr>
          <w:rFonts w:ascii="宋体" w:cs="宋体"/>
          <w:b/>
          <w:bCs/>
          <w:kern w:val="0"/>
          <w:sz w:val="28"/>
          <w:szCs w:val="28"/>
          <w:u w:val="single"/>
          <w:lang w:val="zh-CN"/>
        </w:rPr>
      </w:pPr>
    </w:p>
    <w:p>
      <w:pPr>
        <w:autoSpaceDE w:val="0"/>
        <w:autoSpaceDN w:val="0"/>
        <w:adjustRightInd w:val="0"/>
        <w:ind w:firstLine="422" w:firstLineChars="150"/>
        <w:rPr>
          <w:rFonts w:ascii="宋体" w:cs="宋体"/>
          <w:kern w:val="0"/>
          <w:sz w:val="28"/>
          <w:szCs w:val="28"/>
          <w:u w:val="single"/>
          <w:lang w:val="zh-CN"/>
        </w:rPr>
      </w:pPr>
      <w:r>
        <w:rPr>
          <w:rFonts w:hint="eastAsia" w:ascii="宋体" w:cs="宋体"/>
          <w:b/>
          <w:bCs/>
          <w:kern w:val="0"/>
          <w:sz w:val="28"/>
          <w:szCs w:val="28"/>
          <w:lang w:val="zh-CN"/>
        </w:rPr>
        <w:t>是否首次申请：</w:t>
      </w:r>
    </w:p>
    <w:p>
      <w:pPr>
        <w:autoSpaceDE w:val="0"/>
        <w:autoSpaceDN w:val="0"/>
        <w:adjustRightInd w:val="0"/>
        <w:rPr>
          <w:rFonts w:ascii="宋体" w:cs="宋体"/>
          <w:kern w:val="0"/>
          <w:sz w:val="28"/>
          <w:szCs w:val="28"/>
          <w:u w:val="single"/>
          <w:lang w:val="zh-CN"/>
        </w:rPr>
      </w:pPr>
    </w:p>
    <w:p>
      <w:pPr>
        <w:autoSpaceDE w:val="0"/>
        <w:autoSpaceDN w:val="0"/>
        <w:adjustRightInd w:val="0"/>
        <w:ind w:firstLine="281" w:firstLineChars="100"/>
        <w:rPr>
          <w:rFonts w:ascii="宋体" w:cs="宋体"/>
          <w:b/>
          <w:bCs/>
          <w:kern w:val="0"/>
          <w:sz w:val="28"/>
          <w:szCs w:val="28"/>
          <w:lang w:val="zh-CN"/>
        </w:rPr>
      </w:pPr>
      <w:r>
        <w:rPr>
          <w:rFonts w:hint="eastAsia" w:ascii="宋体" w:cs="宋体"/>
          <w:b/>
          <w:bCs/>
          <w:kern w:val="0"/>
          <w:sz w:val="28"/>
          <w:szCs w:val="28"/>
          <w:lang w:val="zh-CN"/>
        </w:rPr>
        <w:t>申请经营范围：</w:t>
      </w:r>
    </w:p>
    <w:p>
      <w:pPr>
        <w:autoSpaceDE w:val="0"/>
        <w:autoSpaceDN w:val="0"/>
        <w:adjustRightInd w:val="0"/>
        <w:ind w:hanging="840"/>
        <w:rPr>
          <w:rFonts w:ascii="宋体" w:cs="宋体"/>
          <w:b/>
          <w:bCs/>
          <w:kern w:val="0"/>
          <w:sz w:val="28"/>
          <w:szCs w:val="28"/>
          <w:lang w:val="zh-CN"/>
        </w:rPr>
      </w:pPr>
    </w:p>
    <w:p>
      <w:pPr>
        <w:autoSpaceDE w:val="0"/>
        <w:autoSpaceDN w:val="0"/>
        <w:adjustRightInd w:val="0"/>
        <w:rPr>
          <w:rFonts w:ascii="宋体" w:cs="宋体"/>
          <w:kern w:val="0"/>
          <w:szCs w:val="21"/>
          <w:u w:val="single"/>
          <w:lang w:val="zh-CN"/>
        </w:rPr>
      </w:pPr>
      <w:r>
        <w:rPr>
          <w:rFonts w:hint="eastAsia" w:ascii="宋体" w:cs="宋体"/>
          <w:b/>
          <w:bCs/>
          <w:kern w:val="0"/>
          <w:sz w:val="28"/>
          <w:szCs w:val="28"/>
          <w:lang w:val="zh-CN"/>
        </w:rPr>
        <w:t>材料审查（实地核查）日期 ：</w:t>
      </w:r>
    </w:p>
    <w:p>
      <w:pPr>
        <w:widowControl/>
        <w:jc w:val="left"/>
        <w:rPr>
          <w:lang w:val="zh-CN"/>
        </w:rPr>
      </w:pPr>
    </w:p>
    <w:p>
      <w:pPr>
        <w:jc w:val="center"/>
        <w:outlineLvl w:val="0"/>
        <w:rPr>
          <w:rFonts w:ascii="方正小标宋简体" w:hAnsi="宋体" w:eastAsia="方正小标宋简体"/>
          <w:b/>
          <w:bCs/>
          <w:sz w:val="48"/>
          <w:szCs w:val="48"/>
        </w:rPr>
      </w:pPr>
      <w:bookmarkStart w:id="0" w:name="_Toc488303436"/>
      <w:bookmarkEnd w:id="0"/>
    </w:p>
    <w:p>
      <w:pPr>
        <w:jc w:val="center"/>
        <w:outlineLvl w:val="0"/>
        <w:rPr>
          <w:rFonts w:ascii="方正小标宋简体" w:hAnsi="宋体" w:eastAsia="方正小标宋简体"/>
          <w:b/>
          <w:bCs/>
          <w:sz w:val="48"/>
          <w:szCs w:val="48"/>
        </w:rPr>
      </w:pPr>
    </w:p>
    <w:p>
      <w:pPr>
        <w:ind w:firstLine="1036" w:firstLineChars="215"/>
        <w:rPr>
          <w:rFonts w:ascii="方正小标宋简体" w:hAnsi="宋体" w:eastAsia="方正小标宋简体"/>
          <w:b/>
          <w:bCs/>
          <w:sz w:val="48"/>
          <w:szCs w:val="48"/>
        </w:rPr>
      </w:pPr>
    </w:p>
    <w:p>
      <w:pPr>
        <w:rPr>
          <w:rFonts w:ascii="宋体" w:hAnsi="宋体"/>
          <w:b/>
          <w:color w:val="000000"/>
          <w:sz w:val="30"/>
          <w:szCs w:val="30"/>
        </w:rPr>
      </w:pPr>
      <w:r>
        <w:rPr>
          <w:rFonts w:hint="eastAsia" w:ascii="宋体" w:hAnsi="宋体"/>
          <w:b/>
          <w:color w:val="000000"/>
          <w:sz w:val="30"/>
          <w:szCs w:val="30"/>
        </w:rPr>
        <w:t>核查组意见：</w:t>
      </w:r>
    </w:p>
    <w:p>
      <w:pPr>
        <w:ind w:firstLine="645" w:firstLineChars="215"/>
        <w:rPr>
          <w:rFonts w:ascii="宋体" w:hAnsi="宋体"/>
          <w:color w:val="000000"/>
          <w:sz w:val="30"/>
          <w:szCs w:val="30"/>
        </w:rPr>
      </w:pPr>
      <w:r>
        <w:rPr>
          <w:rFonts w:hint="eastAsia" w:ascii="宋体" w:hAnsi="宋体"/>
          <w:color w:val="000000"/>
          <w:sz w:val="30"/>
          <w:szCs w:val="30"/>
        </w:rPr>
        <w:t>农药经营许可查检查组共  人（组长：×××、组员：×××），按照《山东省农药经营许可审查细则》要求，于××××年××月××日对×××经营单位进行了农药经营许可材料审查（实地核查）。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8" w:hRule="atLeast"/>
        </w:trPr>
        <w:tc>
          <w:tcPr>
            <w:tcW w:w="1908" w:type="dxa"/>
            <w:vAlign w:val="center"/>
          </w:tcPr>
          <w:p>
            <w:pPr>
              <w:adjustRightInd w:val="0"/>
              <w:snapToGrid w:val="0"/>
              <w:rPr>
                <w:rFonts w:ascii="宋体" w:hAnsi="宋体"/>
                <w:color w:val="000000"/>
                <w:sz w:val="28"/>
                <w:szCs w:val="28"/>
              </w:rPr>
            </w:pPr>
            <w:r>
              <w:rPr>
                <w:rFonts w:hint="eastAsia" w:ascii="宋体" w:hAnsi="宋体"/>
                <w:color w:val="000000"/>
                <w:sz w:val="28"/>
                <w:szCs w:val="28"/>
              </w:rPr>
              <w:t>过程简述</w:t>
            </w:r>
          </w:p>
        </w:tc>
        <w:tc>
          <w:tcPr>
            <w:tcW w:w="6614" w:type="dxa"/>
            <w:vAlign w:val="center"/>
          </w:tcPr>
          <w:p>
            <w:pPr>
              <w:ind w:firstLine="560" w:firstLineChars="200"/>
              <w:rPr>
                <w:rFonts w:ascii="宋体" w:hAnsi="宋体"/>
                <w:sz w:val="28"/>
                <w:szCs w:val="28"/>
              </w:rPr>
            </w:pPr>
          </w:p>
          <w:p>
            <w:pPr>
              <w:ind w:firstLine="560" w:firstLineChars="200"/>
              <w:rPr>
                <w:rFonts w:ascii="宋体" w:hAnsi="宋体"/>
                <w:sz w:val="28"/>
                <w:szCs w:val="28"/>
              </w:rPr>
            </w:pPr>
          </w:p>
          <w:p>
            <w:pPr>
              <w:ind w:firstLine="560" w:firstLineChars="200"/>
              <w:rPr>
                <w:rFonts w:ascii="宋体" w:hAnsi="宋体"/>
                <w:sz w:val="28"/>
                <w:szCs w:val="28"/>
              </w:rPr>
            </w:pPr>
          </w:p>
          <w:p>
            <w:pPr>
              <w:ind w:firstLine="560" w:firstLineChars="20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8" w:hRule="atLeast"/>
        </w:trPr>
        <w:tc>
          <w:tcPr>
            <w:tcW w:w="1908" w:type="dxa"/>
            <w:vAlign w:val="center"/>
          </w:tcPr>
          <w:p>
            <w:pPr>
              <w:adjustRightInd w:val="0"/>
              <w:snapToGrid w:val="0"/>
              <w:rPr>
                <w:rFonts w:ascii="宋体" w:hAnsi="宋体"/>
                <w:color w:val="000000"/>
                <w:sz w:val="28"/>
                <w:szCs w:val="28"/>
              </w:rPr>
            </w:pPr>
            <w:r>
              <w:rPr>
                <w:rFonts w:hint="eastAsia" w:ascii="宋体" w:hAnsi="宋体"/>
                <w:color w:val="000000"/>
                <w:sz w:val="28"/>
                <w:szCs w:val="28"/>
              </w:rPr>
              <w:t>基本情况评价</w:t>
            </w:r>
          </w:p>
        </w:tc>
        <w:tc>
          <w:tcPr>
            <w:tcW w:w="6614" w:type="dxa"/>
            <w:vAlign w:val="center"/>
          </w:tcPr>
          <w:p>
            <w:pPr>
              <w:ind w:firstLine="560" w:firstLineChars="20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3" w:hRule="atLeast"/>
        </w:trPr>
        <w:tc>
          <w:tcPr>
            <w:tcW w:w="1908" w:type="dxa"/>
            <w:vAlign w:val="center"/>
          </w:tcPr>
          <w:p>
            <w:pPr>
              <w:adjustRightInd w:val="0"/>
              <w:snapToGrid w:val="0"/>
              <w:rPr>
                <w:rFonts w:ascii="宋体" w:hAnsi="宋体"/>
                <w:color w:val="000000"/>
                <w:sz w:val="28"/>
                <w:szCs w:val="28"/>
              </w:rPr>
            </w:pPr>
            <w:r>
              <w:rPr>
                <w:rFonts w:hint="eastAsia" w:ascii="宋体" w:hAnsi="宋体"/>
                <w:color w:val="000000"/>
                <w:sz w:val="28"/>
                <w:szCs w:val="28"/>
              </w:rPr>
              <w:t>人员素质、经营条件、管理制度评价</w:t>
            </w:r>
          </w:p>
        </w:tc>
        <w:tc>
          <w:tcPr>
            <w:tcW w:w="6614" w:type="dxa"/>
            <w:vAlign w:val="center"/>
          </w:tcPr>
          <w:p>
            <w:pPr>
              <w:ind w:firstLine="560" w:firstLineChars="20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7" w:hRule="atLeast"/>
        </w:trPr>
        <w:tc>
          <w:tcPr>
            <w:tcW w:w="1908" w:type="dxa"/>
            <w:vAlign w:val="center"/>
          </w:tcPr>
          <w:p>
            <w:pPr>
              <w:adjustRightInd w:val="0"/>
              <w:snapToGrid w:val="0"/>
              <w:rPr>
                <w:rFonts w:ascii="宋体" w:hAnsi="宋体"/>
                <w:color w:val="000000"/>
                <w:sz w:val="28"/>
                <w:szCs w:val="28"/>
              </w:rPr>
            </w:pPr>
            <w:r>
              <w:rPr>
                <w:rFonts w:hint="eastAsia" w:ascii="宋体" w:hAnsi="宋体"/>
                <w:color w:val="000000"/>
                <w:sz w:val="28"/>
                <w:szCs w:val="28"/>
              </w:rPr>
              <w:t>建议核查（建议改进）项等问题</w:t>
            </w:r>
          </w:p>
        </w:tc>
        <w:tc>
          <w:tcPr>
            <w:tcW w:w="6614" w:type="dxa"/>
            <w:vAlign w:val="center"/>
          </w:tcPr>
          <w:p>
            <w:pPr>
              <w:ind w:firstLine="560" w:firstLineChars="20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5" w:hRule="atLeast"/>
        </w:trPr>
        <w:tc>
          <w:tcPr>
            <w:tcW w:w="1908" w:type="dxa"/>
            <w:vAlign w:val="center"/>
          </w:tcPr>
          <w:p>
            <w:pPr>
              <w:adjustRightInd w:val="0"/>
              <w:snapToGrid w:val="0"/>
              <w:rPr>
                <w:rFonts w:ascii="宋体" w:hAnsi="宋体"/>
                <w:color w:val="000000"/>
                <w:sz w:val="28"/>
                <w:szCs w:val="28"/>
              </w:rPr>
            </w:pPr>
            <w:r>
              <w:rPr>
                <w:rFonts w:hint="eastAsia" w:ascii="宋体" w:hAnsi="宋体"/>
                <w:color w:val="000000"/>
                <w:sz w:val="28"/>
                <w:szCs w:val="28"/>
              </w:rPr>
              <w:t>材料审查、实地核查结论</w:t>
            </w:r>
          </w:p>
        </w:tc>
        <w:tc>
          <w:tcPr>
            <w:tcW w:w="6614" w:type="dxa"/>
            <w:vAlign w:val="center"/>
          </w:tcPr>
          <w:p>
            <w:pPr>
              <w:autoSpaceDE w:val="0"/>
              <w:autoSpaceDN w:val="0"/>
              <w:adjustRightInd w:val="0"/>
              <w:spacing w:line="400" w:lineRule="exact"/>
              <w:ind w:firstLine="560" w:firstLineChars="200"/>
              <w:rPr>
                <w:rFonts w:ascii="宋体" w:hAnsi="宋体" w:cs="宋体"/>
                <w:kern w:val="0"/>
                <w:sz w:val="28"/>
                <w:szCs w:val="28"/>
                <w:lang w:val="zh-CN"/>
              </w:rPr>
            </w:pPr>
            <w:r>
              <w:rPr>
                <w:rFonts w:hint="eastAsia" w:ascii="宋体" w:hAnsi="宋体" w:cs="宋体"/>
                <w:kern w:val="0"/>
                <w:sz w:val="28"/>
                <w:szCs w:val="28"/>
                <w:lang w:val="zh-CN"/>
              </w:rPr>
              <w:t>本次共审查  （个）单项，其中：合格项目  项，建议核查（改进）项目   项，不符合项目    项,不适用项目   项。</w:t>
            </w:r>
          </w:p>
          <w:p>
            <w:pPr>
              <w:autoSpaceDE w:val="0"/>
              <w:autoSpaceDN w:val="0"/>
              <w:adjustRightInd w:val="0"/>
              <w:spacing w:line="400" w:lineRule="exact"/>
              <w:ind w:firstLine="420"/>
              <w:rPr>
                <w:rFonts w:ascii="宋体" w:hAnsi="宋体" w:cs="宋体"/>
                <w:kern w:val="0"/>
                <w:sz w:val="28"/>
                <w:szCs w:val="28"/>
                <w:lang w:val="zh-CN"/>
              </w:rPr>
            </w:pPr>
            <w:r>
              <w:rPr>
                <w:rFonts w:hint="eastAsia" w:ascii="宋体" w:hAnsi="宋体" w:cs="宋体"/>
                <w:kern w:val="0"/>
                <w:sz w:val="28"/>
                <w:szCs w:val="28"/>
                <w:lang w:val="zh-CN"/>
              </w:rPr>
              <w:t>经综合评价，本检查组对该申请人的审查结论为：                       。</w:t>
            </w:r>
          </w:p>
          <w:p>
            <w:pPr>
              <w:autoSpaceDE w:val="0"/>
              <w:autoSpaceDN w:val="0"/>
              <w:adjustRightInd w:val="0"/>
              <w:spacing w:line="400" w:lineRule="exact"/>
              <w:ind w:firstLine="420"/>
              <w:rPr>
                <w:rFonts w:ascii="宋体" w:hAnsi="宋体"/>
                <w:color w:val="000000"/>
                <w:sz w:val="28"/>
                <w:szCs w:val="28"/>
              </w:rPr>
            </w:pPr>
          </w:p>
        </w:tc>
      </w:tr>
    </w:tbl>
    <w:p>
      <w:pPr>
        <w:adjustRightInd w:val="0"/>
        <w:snapToGrid w:val="0"/>
        <w:spacing w:line="360" w:lineRule="auto"/>
        <w:jc w:val="left"/>
        <w:rPr>
          <w:rFonts w:ascii="仿宋_GB2312" w:hAnsi="宋体" w:eastAsia="仿宋_GB2312"/>
          <w:sz w:val="32"/>
          <w:szCs w:val="32"/>
        </w:rPr>
      </w:pPr>
    </w:p>
    <w:p>
      <w:pPr>
        <w:adjustRightInd w:val="0"/>
        <w:snapToGrid w:val="0"/>
        <w:spacing w:line="360" w:lineRule="auto"/>
        <w:jc w:val="left"/>
        <w:rPr>
          <w:rFonts w:ascii="仿宋_GB2312" w:hAnsi="宋体" w:eastAsia="仿宋_GB2312"/>
          <w:sz w:val="32"/>
          <w:szCs w:val="32"/>
        </w:rPr>
      </w:pPr>
      <w:r>
        <w:rPr>
          <w:rFonts w:hint="eastAsia" w:ascii="仿宋_GB2312" w:hAnsi="宋体" w:eastAsia="仿宋_GB2312"/>
          <w:sz w:val="32"/>
          <w:szCs w:val="32"/>
        </w:rPr>
        <w:t>审（核）查组长签名：               日期：    年  月  日</w:t>
      </w:r>
    </w:p>
    <w:p>
      <w:pPr>
        <w:adjustRightInd w:val="0"/>
        <w:snapToGrid w:val="0"/>
        <w:spacing w:line="360" w:lineRule="auto"/>
        <w:jc w:val="left"/>
        <w:rPr>
          <w:rFonts w:ascii="仿宋_GB2312" w:hAnsi="宋体" w:eastAsia="仿宋_GB2312"/>
          <w:sz w:val="32"/>
          <w:szCs w:val="32"/>
        </w:rPr>
      </w:pPr>
      <w:r>
        <w:rPr>
          <w:rFonts w:hint="eastAsia" w:ascii="仿宋_GB2312" w:hAnsi="宋体" w:eastAsia="仿宋_GB2312"/>
          <w:sz w:val="32"/>
          <w:szCs w:val="32"/>
        </w:rPr>
        <w:t>（有关内容在上表中写不下的，可另行附页不足）</w:t>
      </w:r>
    </w:p>
    <w:p>
      <w:pPr>
        <w:jc w:val="left"/>
        <w:rPr>
          <w:rFonts w:ascii="仿宋_GB2312" w:eastAsia="仿宋_GB2312"/>
          <w:sz w:val="32"/>
          <w:szCs w:val="32"/>
        </w:rPr>
      </w:pPr>
    </w:p>
    <w:p>
      <w:pPr>
        <w:spacing w:line="360" w:lineRule="auto"/>
        <w:rPr>
          <w:rFonts w:ascii="黑体" w:hAnsi="黑体" w:eastAsia="黑体" w:cs="黑体"/>
          <w:sz w:val="32"/>
          <w:szCs w:val="32"/>
        </w:rPr>
      </w:pPr>
    </w:p>
    <w:sectPr>
      <w:headerReference r:id="rId6" w:type="default"/>
      <w:footerReference r:id="rId7" w:type="default"/>
      <w:type w:val="nextColum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jc w:val="center"/>
                          </w:pPr>
                          <w:r>
                            <w:fldChar w:fldCharType="begin"/>
                          </w:r>
                          <w:r>
                            <w:instrText xml:space="preserve"> PAGE   \* MERGEFORMAT </w:instrText>
                          </w:r>
                          <w:r>
                            <w:fldChar w:fldCharType="separate"/>
                          </w:r>
                          <w:r>
                            <w:rPr>
                              <w:lang w:val="zh-CN"/>
                            </w:rPr>
                            <w:t>-</w:t>
                          </w:r>
                          <w:r>
                            <w:t xml:space="preserve"> 1 -</w:t>
                          </w:r>
                          <w:r>
                            <w:rPr>
                              <w:lang w:val="zh-CN"/>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XW5&#10;UtAAAAAFAQAADwAAAAAAAAABACAAAAAiAAAAZHJzL2Rvd25yZXYueG1sUEsBAhQAFAAAAAgAh07i&#10;QAR+Hmm4AQAAUAMAAA4AAAAAAAAAAQAgAAAAHwEAAGRycy9lMm9Eb2MueG1sUEsFBgAAAAAGAAYA&#10;WQEAAEkFAAAAAA==&#10;">
              <v:fill on="f" focussize="0,0"/>
              <v:stroke on="f"/>
              <v:imagedata o:title=""/>
              <o:lock v:ext="edit" aspectratio="f"/>
              <v:textbox inset="0mm,0mm,0mm,0mm" style="mso-fit-shape-to-text:t;">
                <w:txbxContent>
                  <w:p>
                    <w:pPr>
                      <w:pStyle w:val="2"/>
                      <w:jc w:val="center"/>
                    </w:pPr>
                    <w:r>
                      <w:fldChar w:fldCharType="begin"/>
                    </w:r>
                    <w:r>
                      <w:instrText xml:space="preserve"> PAGE   \* MERGEFORMAT </w:instrText>
                    </w:r>
                    <w:r>
                      <w:fldChar w:fldCharType="separate"/>
                    </w:r>
                    <w:r>
                      <w:rPr>
                        <w:lang w:val="zh-CN"/>
                      </w:rPr>
                      <w:t>-</w:t>
                    </w:r>
                    <w:r>
                      <w:t xml:space="preserve"> 1 -</w:t>
                    </w:r>
                    <w:r>
                      <w:rPr>
                        <w:lang w:val="zh-CN"/>
                      </w:rPr>
                      <w:fldChar w:fldCharType="end"/>
                    </w:r>
                  </w:p>
                </w:txbxContent>
              </v:textbox>
            </v:rect>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sz w:val="24"/>
      </w:rPr>
    </w:pPr>
    <w:r>
      <w:rPr>
        <w:sz w:val="24"/>
      </w:rP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jc w:val="center"/>
                          </w:pPr>
                          <w:r>
                            <w:fldChar w:fldCharType="begin"/>
                          </w:r>
                          <w:r>
                            <w:instrText xml:space="preserve"> PAGE   \* MERGEFORMAT </w:instrText>
                          </w:r>
                          <w:r>
                            <w:fldChar w:fldCharType="separate"/>
                          </w:r>
                          <w:r>
                            <w:rPr>
                              <w:sz w:val="24"/>
                              <w:lang w:val="zh-CN"/>
                            </w:rPr>
                            <w:t>-</w:t>
                          </w:r>
                          <w:r>
                            <w:rPr>
                              <w:sz w:val="24"/>
                            </w:rPr>
                            <w:t xml:space="preserve"> 34 -</w:t>
                          </w:r>
                          <w:r>
                            <w:rPr>
                              <w:sz w:val="24"/>
                            </w:rPr>
                            <w:fldChar w:fldCharType="end"/>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XW5&#10;UtAAAAAFAQAADwAAAAAAAAABACAAAAAiAAAAZHJzL2Rvd25yZXYueG1sUEsBAhQAFAAAAAgAh07i&#10;QB2Wt9G4AQAAUAMAAA4AAAAAAAAAAQAgAAAAHwEAAGRycy9lMm9Eb2MueG1sUEsFBgAAAAAGAAYA&#10;WQEAAEkFAAAAAA==&#10;">
              <v:fill on="f" focussize="0,0"/>
              <v:stroke on="f"/>
              <v:imagedata o:title=""/>
              <o:lock v:ext="edit" aspectratio="f"/>
              <v:textbox inset="0mm,0mm,0mm,0mm" style="mso-fit-shape-to-text:t;">
                <w:txbxContent>
                  <w:p>
                    <w:pPr>
                      <w:jc w:val="center"/>
                    </w:pPr>
                    <w:r>
                      <w:fldChar w:fldCharType="begin"/>
                    </w:r>
                    <w:r>
                      <w:instrText xml:space="preserve"> PAGE   \* MERGEFORMAT </w:instrText>
                    </w:r>
                    <w:r>
                      <w:fldChar w:fldCharType="separate"/>
                    </w:r>
                    <w:r>
                      <w:rPr>
                        <w:sz w:val="24"/>
                        <w:lang w:val="zh-CN"/>
                      </w:rPr>
                      <w:t>-</w:t>
                    </w:r>
                    <w:r>
                      <w:rPr>
                        <w:sz w:val="24"/>
                      </w:rPr>
                      <w:t xml:space="preserve"> 34 -</w:t>
                    </w:r>
                    <w:r>
                      <w:rPr>
                        <w:sz w:val="24"/>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sz w:val="24"/>
      </w:rPr>
    </w:pPr>
    <w:r>
      <w:rPr>
        <w:sz w:val="24"/>
      </w:rP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jc w:val="center"/>
                          </w:pPr>
                          <w:r>
                            <w:fldChar w:fldCharType="begin"/>
                          </w:r>
                          <w:r>
                            <w:instrText xml:space="preserve"> PAGE   \* MERGEFORMAT </w:instrText>
                          </w:r>
                          <w:r>
                            <w:fldChar w:fldCharType="separate"/>
                          </w:r>
                          <w:r>
                            <w:rPr>
                              <w:sz w:val="24"/>
                              <w:lang w:val="zh-CN"/>
                            </w:rPr>
                            <w:t>36</w:t>
                          </w:r>
                          <w:r>
                            <w:rPr>
                              <w:sz w:val="24"/>
                            </w:rP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XW5&#10;UtAAAAAFAQAADwAAAAAAAAABACAAAAAiAAAAZHJzL2Rvd25yZXYueG1sUEsBAhQAFAAAAAgAh07i&#10;QHqE2mG4AQAAUAMAAA4AAAAAAAAAAQAgAAAAHwEAAGRycy9lMm9Eb2MueG1sUEsFBgAAAAAGAAYA&#10;WQEAAEkFAAAAAA==&#10;">
              <v:fill on="f" focussize="0,0"/>
              <v:stroke on="f"/>
              <v:imagedata o:title=""/>
              <o:lock v:ext="edit" aspectratio="f"/>
              <v:textbox inset="0mm,0mm,0mm,0mm" style="mso-fit-shape-to-text:t;">
                <w:txbxContent>
                  <w:p>
                    <w:pPr>
                      <w:jc w:val="center"/>
                    </w:pPr>
                    <w:r>
                      <w:fldChar w:fldCharType="begin"/>
                    </w:r>
                    <w:r>
                      <w:instrText xml:space="preserve"> PAGE   \* MERGEFORMAT </w:instrText>
                    </w:r>
                    <w:r>
                      <w:fldChar w:fldCharType="separate"/>
                    </w:r>
                    <w:r>
                      <w:rPr>
                        <w:sz w:val="24"/>
                        <w:lang w:val="zh-CN"/>
                      </w:rPr>
                      <w:t>36</w:t>
                    </w:r>
                    <w:r>
                      <w:rPr>
                        <w:sz w:val="24"/>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decimal"/>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93A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qFormat/>
    <w:uiPriority w:val="1"/>
  </w:style>
  <w:style w:type="table" w:default="1" w:styleId="5">
    <w:name w:val="Normal Table"/>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Times New Roman" w:hAnsi="Times New Roman"/>
      <w:sz w:val="18"/>
      <w:szCs w:val="18"/>
    </w:rPr>
  </w:style>
  <w:style w:type="paragraph" w:styleId="3">
    <w:name w:val="header"/>
    <w:basedOn w:val="1"/>
    <w:uiPriority w:val="0"/>
    <w:pPr>
      <w:tabs>
        <w:tab w:val="center" w:pos="4153"/>
        <w:tab w:val="right" w:pos="8306"/>
      </w:tabs>
      <w:snapToGrid w:val="0"/>
      <w:jc w:val="center"/>
    </w:pPr>
    <w:rPr>
      <w:rFonts w:ascii="Times New Roman" w:hAnsi="Times New Roman"/>
      <w:sz w:val="18"/>
      <w:szCs w:val="18"/>
    </w:rPr>
  </w:style>
  <w:style w:type="paragraph" w:customStyle="1" w:styleId="6">
    <w:name w:val="列出段落1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10386</Words>
  <Characters>10477</Characters>
  <Paragraphs>1177</Paragraphs>
  <ScaleCrop>false</ScaleCrop>
  <LinksUpToDate>false</LinksUpToDate>
  <CharactersWithSpaces>11332</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雾是空中的水珠</cp:lastModifiedBy>
  <cp:lastPrinted>2017-12-04T07:07:00Z</cp:lastPrinted>
  <dcterms:modified xsi:type="dcterms:W3CDTF">2018-01-30T01:24:17Z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